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C7AF" w14:textId="77777777" w:rsidR="00E33A22" w:rsidRPr="000D25C7" w:rsidRDefault="00E33A22" w:rsidP="00F3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0D25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ПОЯСНИТЕЛЬНАЯ ЗАПИСКА</w:t>
      </w:r>
    </w:p>
    <w:p w14:paraId="5F743F77" w14:textId="77777777" w:rsidR="00E33A22" w:rsidRPr="00A57081" w:rsidRDefault="00E33A22" w:rsidP="00E33A2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09B3AF99" w14:textId="77777777" w:rsidR="00E33A22" w:rsidRPr="002F5696" w:rsidRDefault="00E33A22" w:rsidP="0053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2F5696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Рабочая программа </w:t>
      </w:r>
      <w:r w:rsidR="00AA3E65" w:rsidRPr="003B1B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предмета </w:t>
      </w:r>
      <w:r w:rsidR="00AA3E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«Изобразительное искусство» </w:t>
      </w:r>
      <w:r w:rsidR="000D2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3 класса </w:t>
      </w:r>
      <w:r w:rsidRPr="002F5696">
        <w:rPr>
          <w:rFonts w:ascii="Times New Roman" w:hAnsi="Times New Roman" w:cs="Times New Roman"/>
          <w:b/>
          <w:sz w:val="24"/>
          <w:szCs w:val="24"/>
        </w:rPr>
        <w:t>составлена на основании следующих документов:</w:t>
      </w:r>
    </w:p>
    <w:p w14:paraId="4D643242" w14:textId="77777777" w:rsidR="00E33A22" w:rsidRDefault="00E33A22" w:rsidP="00E33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663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Федерации»;</w:t>
      </w:r>
    </w:p>
    <w:p w14:paraId="17E8F83A" w14:textId="77777777" w:rsidR="00E33A22" w:rsidRPr="002F5696" w:rsidRDefault="00E33A22" w:rsidP="00E33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6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2F5696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5F879246" w14:textId="48F593BB" w:rsidR="00E33A22" w:rsidRDefault="00E33A22" w:rsidP="00E33A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образовательная программа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начального общего образования МБОУ СОШ № </w:t>
      </w:r>
      <w:r w:rsidR="009321C6">
        <w:rPr>
          <w:rFonts w:ascii="Times New Roman CYR" w:eastAsia="Times New Roman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25C7" w:rsidRPr="008821B3">
        <w:rPr>
          <w:rFonts w:ascii="Times New Roman" w:hAnsi="Times New Roman" w:cs="Times New Roman"/>
          <w:sz w:val="24"/>
          <w:szCs w:val="24"/>
        </w:rPr>
        <w:t>на 2020-2021 учебный год;</w:t>
      </w:r>
    </w:p>
    <w:p w14:paraId="6F037306" w14:textId="1789453F" w:rsidR="00E33A22" w:rsidRDefault="00E33A22" w:rsidP="00E33A22">
      <w:pPr>
        <w:pStyle w:val="Left"/>
        <w:numPr>
          <w:ilvl w:val="0"/>
          <w:numId w:val="1"/>
        </w:numPr>
        <w:ind w:left="284" w:hanging="284"/>
        <w:jc w:val="both"/>
      </w:pPr>
      <w:r>
        <w:t xml:space="preserve">учебный план МБОУ </w:t>
      </w:r>
      <w:r w:rsidR="009321C6">
        <w:t>СОШ № 9</w:t>
      </w:r>
      <w:r>
        <w:t xml:space="preserve"> на 20</w:t>
      </w:r>
      <w:r w:rsidR="008C5660">
        <w:t>20</w:t>
      </w:r>
      <w:r>
        <w:t>-202</w:t>
      </w:r>
      <w:r w:rsidR="008C5660">
        <w:t>1</w:t>
      </w:r>
      <w:r>
        <w:t xml:space="preserve"> учебный год;</w:t>
      </w:r>
    </w:p>
    <w:p w14:paraId="7260A716" w14:textId="6372B2CB" w:rsidR="00E33A22" w:rsidRPr="009133BE" w:rsidRDefault="00E33A22" w:rsidP="00E33A22">
      <w:pPr>
        <w:pStyle w:val="Left"/>
        <w:numPr>
          <w:ilvl w:val="0"/>
          <w:numId w:val="1"/>
        </w:numPr>
        <w:ind w:left="284" w:hanging="284"/>
        <w:jc w:val="both"/>
      </w:pPr>
      <w:r>
        <w:t xml:space="preserve">календарный учебный график МБОУ </w:t>
      </w:r>
      <w:r w:rsidR="009321C6">
        <w:t>СОШ № 9</w:t>
      </w:r>
      <w:r>
        <w:t xml:space="preserve"> на 20</w:t>
      </w:r>
      <w:r w:rsidR="008C5660">
        <w:t>20</w:t>
      </w:r>
      <w:r>
        <w:t>-202</w:t>
      </w:r>
      <w:r w:rsidR="008C5660">
        <w:t>1</w:t>
      </w:r>
      <w:r>
        <w:t xml:space="preserve"> учебный год;</w:t>
      </w:r>
    </w:p>
    <w:p w14:paraId="00F6E537" w14:textId="77777777" w:rsidR="000D25C7" w:rsidRDefault="000118C7" w:rsidP="000D25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сборник примерных рабочих программ</w:t>
      </w:r>
      <w:r w:rsidRPr="000E3803">
        <w:rPr>
          <w:rFonts w:ascii="Times New Roman" w:hAnsi="Times New Roman"/>
          <w:sz w:val="24"/>
          <w:szCs w:val="24"/>
        </w:rPr>
        <w:t xml:space="preserve"> </w:t>
      </w:r>
      <w:r w:rsidR="000D25C7" w:rsidRPr="006C03AB">
        <w:rPr>
          <w:rFonts w:ascii="Times New Roman" w:hAnsi="Times New Roman"/>
          <w:sz w:val="24"/>
          <w:szCs w:val="24"/>
        </w:rPr>
        <w:t xml:space="preserve">Б.М. </w:t>
      </w:r>
      <w:proofErr w:type="spellStart"/>
      <w:r w:rsidR="000D25C7" w:rsidRPr="006C03A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0D25C7">
        <w:rPr>
          <w:rFonts w:ascii="Times New Roman" w:hAnsi="Times New Roman"/>
          <w:sz w:val="24"/>
          <w:szCs w:val="24"/>
        </w:rPr>
        <w:t>,</w:t>
      </w:r>
      <w:r w:rsidR="000D25C7" w:rsidRPr="00734880">
        <w:rPr>
          <w:b/>
        </w:rPr>
        <w:t xml:space="preserve"> </w:t>
      </w:r>
      <w:r w:rsidR="000D25C7" w:rsidRPr="007348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0D25C7" w:rsidRPr="00734880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0D25C7" w:rsidRPr="00734880">
        <w:rPr>
          <w:rFonts w:ascii="Times New Roman" w:hAnsi="Times New Roman" w:cs="Times New Roman"/>
          <w:sz w:val="24"/>
          <w:szCs w:val="24"/>
        </w:rPr>
        <w:t xml:space="preserve">, Н.А. Горяевой и др.  </w:t>
      </w:r>
      <w:r w:rsidR="000D25C7">
        <w:rPr>
          <w:rFonts w:ascii="Times New Roman" w:hAnsi="Times New Roman"/>
          <w:sz w:val="24"/>
          <w:szCs w:val="24"/>
        </w:rPr>
        <w:t>«</w:t>
      </w:r>
      <w:proofErr w:type="spellStart"/>
      <w:r w:rsidR="000D25C7" w:rsidRPr="006C03AB">
        <w:rPr>
          <w:rFonts w:ascii="Times New Roman" w:hAnsi="Times New Roman"/>
          <w:sz w:val="24"/>
          <w:szCs w:val="24"/>
        </w:rPr>
        <w:t>Избразительное</w:t>
      </w:r>
      <w:proofErr w:type="spellEnd"/>
      <w:r w:rsidR="000D25C7" w:rsidRPr="006C03AB">
        <w:rPr>
          <w:rFonts w:ascii="Times New Roman" w:hAnsi="Times New Roman"/>
          <w:sz w:val="24"/>
          <w:szCs w:val="24"/>
        </w:rPr>
        <w:t xml:space="preserve"> искусство, 1-4 классы»</w:t>
      </w:r>
      <w:r w:rsidR="000D25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25C7">
        <w:rPr>
          <w:rFonts w:ascii="Times New Roman" w:hAnsi="Times New Roman"/>
          <w:sz w:val="24"/>
          <w:szCs w:val="24"/>
        </w:rPr>
        <w:t>предметная линия учебников</w:t>
      </w:r>
      <w:r w:rsidR="000D25C7" w:rsidRPr="00734880">
        <w:rPr>
          <w:rFonts w:ascii="Times New Roman" w:hAnsi="Times New Roman"/>
          <w:sz w:val="24"/>
          <w:szCs w:val="24"/>
        </w:rPr>
        <w:t xml:space="preserve"> </w:t>
      </w:r>
      <w:r w:rsidR="000D25C7">
        <w:rPr>
          <w:rFonts w:ascii="Times New Roman" w:hAnsi="Times New Roman"/>
          <w:sz w:val="24"/>
          <w:szCs w:val="24"/>
        </w:rPr>
        <w:t xml:space="preserve">под редакцией </w:t>
      </w:r>
      <w:r w:rsidR="000D25C7" w:rsidRPr="006C03AB">
        <w:rPr>
          <w:rFonts w:ascii="Times New Roman" w:hAnsi="Times New Roman"/>
          <w:sz w:val="24"/>
          <w:szCs w:val="24"/>
        </w:rPr>
        <w:t xml:space="preserve">Б.М. </w:t>
      </w:r>
      <w:proofErr w:type="spellStart"/>
      <w:r w:rsidR="000D25C7" w:rsidRPr="006C03AB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0D25C7">
        <w:rPr>
          <w:rFonts w:ascii="Times New Roman" w:hAnsi="Times New Roman"/>
          <w:sz w:val="24"/>
          <w:szCs w:val="24"/>
        </w:rPr>
        <w:t xml:space="preserve">. </w:t>
      </w:r>
      <w:r w:rsidR="000D25C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М: «Просвещение», 2020</w:t>
      </w:r>
      <w:r w:rsidR="000D25C7" w:rsidRPr="006C03AB">
        <w:rPr>
          <w:rFonts w:ascii="Times New Roman" w:hAnsi="Times New Roman"/>
          <w:color w:val="000000"/>
          <w:sz w:val="24"/>
          <w:szCs w:val="24"/>
        </w:rPr>
        <w:t>;</w:t>
      </w:r>
      <w:r w:rsidR="000D25C7" w:rsidRPr="006C03AB">
        <w:rPr>
          <w:rFonts w:ascii="Times New Roman" w:hAnsi="Times New Roman"/>
          <w:sz w:val="24"/>
          <w:szCs w:val="24"/>
        </w:rPr>
        <w:t xml:space="preserve"> </w:t>
      </w:r>
    </w:p>
    <w:p w14:paraId="1AC429F4" w14:textId="77777777" w:rsidR="00E33A22" w:rsidRPr="000D25C7" w:rsidRDefault="00074CC8" w:rsidP="000D25C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4CC8">
        <w:rPr>
          <w:rFonts w:ascii="Times New Roman CYR" w:eastAsia="Times New Roman" w:hAnsi="Times New Roman CYR" w:cs="Times New Roman CYR"/>
          <w:sz w:val="24"/>
          <w:szCs w:val="24"/>
        </w:rPr>
        <w:t>Федеральный перечень учебников, рекомендованных к использованию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74CC8">
        <w:rPr>
          <w:rFonts w:ascii="Times New Roman CYR" w:eastAsia="Times New Roman" w:hAnsi="Times New Roman CYR" w:cs="Times New Roman CYR"/>
          <w:sz w:val="24"/>
          <w:szCs w:val="24"/>
        </w:rPr>
        <w:t>в  общеобразовательных учреждениях на 2020-2021 учебный год.</w:t>
      </w:r>
    </w:p>
    <w:p w14:paraId="728A273E" w14:textId="77777777" w:rsidR="00E33A22" w:rsidRPr="000D25C7" w:rsidRDefault="00522046" w:rsidP="000D25C7">
      <w:pPr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0D25C7"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="00FB6B9F" w:rsidRPr="000D25C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 искусство. Искусство вокруг нас»,</w:t>
      </w:r>
      <w:r w:rsidR="000D25C7" w:rsidRPr="000D25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5C7"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класс. </w:t>
      </w:r>
      <w:r w:rsidR="000D25C7" w:rsidRPr="000D25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5C7" w:rsidRPr="000D25C7">
        <w:rPr>
          <w:rFonts w:ascii="Times New Roman" w:hAnsi="Times New Roman" w:cs="Times New Roman"/>
          <w:b/>
          <w:sz w:val="24"/>
          <w:szCs w:val="24"/>
        </w:rPr>
        <w:t>У</w:t>
      </w:r>
      <w:r w:rsidR="000D25C7" w:rsidRPr="000D25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чебник для общеобразовательных организаций</w:t>
      </w:r>
      <w:r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[</w:t>
      </w:r>
      <w:r w:rsidR="00E33A22"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Н.А. Горяева, Л.А. </w:t>
      </w:r>
      <w:proofErr w:type="spellStart"/>
      <w:r w:rsidR="00E33A22"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>Неменская</w:t>
      </w:r>
      <w:proofErr w:type="spellEnd"/>
      <w:r w:rsidR="00E33A22"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А.С. Питерских, Г.Е. Гуров, Н.А. </w:t>
      </w:r>
      <w:proofErr w:type="spellStart"/>
      <w:r w:rsidR="00E33A22"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>Лепская</w:t>
      </w:r>
      <w:proofErr w:type="spellEnd"/>
      <w:r w:rsidR="00E33A22"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>, М.Т. Ломоносова, О.В. Островская</w:t>
      </w:r>
      <w:r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], </w:t>
      </w:r>
      <w:r w:rsid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9346D">
        <w:rPr>
          <w:rFonts w:ascii="Times New Roman" w:eastAsia="Times New Roman" w:hAnsi="Times New Roman" w:cs="Times New Roman"/>
          <w:b/>
          <w:bCs/>
          <w:sz w:val="24"/>
          <w:szCs w:val="24"/>
        </w:rPr>
        <w:t>М.: «Просвещение», 2016</w:t>
      </w:r>
      <w:r w:rsidRPr="000D2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14:paraId="3910644E" w14:textId="77777777" w:rsidR="001F0A56" w:rsidRPr="001F0A56" w:rsidRDefault="00155217" w:rsidP="000D25C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Программа рассчитана на </w:t>
      </w:r>
      <w:r w:rsidR="005F2280">
        <w:rPr>
          <w:rFonts w:ascii="Times New Roman CYR" w:eastAsia="Times New Roman" w:hAnsi="Times New Roman CYR" w:cs="Times New Roman CYR"/>
          <w:b/>
          <w:sz w:val="24"/>
          <w:szCs w:val="24"/>
        </w:rPr>
        <w:t>1 час в неделю (3</w:t>
      </w:r>
      <w:r w:rsidR="00F46CF9">
        <w:rPr>
          <w:rFonts w:ascii="Times New Roman CYR" w:eastAsia="Times New Roman" w:hAnsi="Times New Roman CYR" w:cs="Times New Roman CYR"/>
          <w:b/>
          <w:sz w:val="24"/>
          <w:szCs w:val="24"/>
        </w:rPr>
        <w:t>4</w:t>
      </w:r>
      <w:r w:rsidR="005F228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час</w:t>
      </w:r>
      <w:r w:rsidR="00F46CF9">
        <w:rPr>
          <w:rFonts w:ascii="Times New Roman CYR" w:eastAsia="Times New Roman" w:hAnsi="Times New Roman CYR" w:cs="Times New Roman CYR"/>
          <w:b/>
          <w:sz w:val="24"/>
          <w:szCs w:val="24"/>
        </w:rPr>
        <w:t>а</w:t>
      </w:r>
      <w:r w:rsidR="005F228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в год)</w:t>
      </w:r>
    </w:p>
    <w:p w14:paraId="44E4E06C" w14:textId="77777777" w:rsidR="00B260FB" w:rsidRDefault="001F0A56" w:rsidP="000D25C7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53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содержания курса</w:t>
      </w:r>
    </w:p>
    <w:p w14:paraId="1B827224" w14:textId="77777777" w:rsidR="00B260FB" w:rsidRPr="000D25C7" w:rsidRDefault="00B260FB" w:rsidP="000D25C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7CF4">
        <w:rPr>
          <w:rFonts w:ascii="Times New Roman" w:hAnsi="Times New Roman" w:cs="Times New Roman"/>
          <w:color w:val="000000"/>
          <w:sz w:val="24"/>
          <w:szCs w:val="24"/>
        </w:rPr>
        <w:t>Программа позволяет добиваться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результатов освоения </w:t>
      </w:r>
      <w:r w:rsidR="004E6B6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начального</w:t>
      </w:r>
      <w:r w:rsidRPr="00907C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образования:</w:t>
      </w:r>
    </w:p>
    <w:p w14:paraId="76619FEC" w14:textId="77777777" w:rsidR="00CD7FEB" w:rsidRPr="00B260FB" w:rsidRDefault="00CD7FEB" w:rsidP="000D25C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0F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B26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412091" w14:textId="77777777" w:rsidR="00B260FB" w:rsidRPr="00B260FB" w:rsidRDefault="00B260FB" w:rsidP="000D25C7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260FB">
        <w:rPr>
          <w:rFonts w:ascii="Times New Roman" w:hAnsi="Times New Roman"/>
          <w:b/>
          <w:i/>
          <w:sz w:val="24"/>
          <w:szCs w:val="24"/>
          <w:lang w:val="ru-RU"/>
        </w:rPr>
        <w:t>У обучающихся будут сформированы:</w:t>
      </w:r>
    </w:p>
    <w:p w14:paraId="4F8B09A8" w14:textId="77777777" w:rsidR="003F06E7" w:rsidRPr="003F06E7" w:rsidRDefault="003F06E7" w:rsidP="000D25C7">
      <w:pPr>
        <w:pStyle w:val="a4"/>
        <w:numPr>
          <w:ilvl w:val="0"/>
          <w:numId w:val="6"/>
        </w:numPr>
        <w:ind w:left="284" w:hanging="284"/>
        <w:jc w:val="both"/>
        <w:rPr>
          <w:lang w:val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внутренняя позиция школьника на уровне пол</w:t>
      </w:r>
      <w:r>
        <w:rPr>
          <w:rFonts w:ascii="Times New Roman" w:hAnsi="Times New Roman"/>
          <w:sz w:val="24"/>
          <w:szCs w:val="24"/>
          <w:lang w:val="ru-RU"/>
        </w:rPr>
        <w:t>ожительного отношения к школе;</w:t>
      </w:r>
    </w:p>
    <w:p w14:paraId="23FE479A" w14:textId="77777777" w:rsidR="003F06E7" w:rsidRPr="003F06E7" w:rsidRDefault="003F06E7" w:rsidP="000D25C7">
      <w:pPr>
        <w:pStyle w:val="a4"/>
        <w:numPr>
          <w:ilvl w:val="0"/>
          <w:numId w:val="6"/>
        </w:numPr>
        <w:ind w:left="284" w:hanging="284"/>
        <w:jc w:val="both"/>
        <w:rPr>
          <w:lang w:val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ориентация на содержательные моменты школьной действительности и принятия обра</w:t>
      </w:r>
      <w:r>
        <w:rPr>
          <w:rFonts w:ascii="Times New Roman" w:hAnsi="Times New Roman"/>
          <w:sz w:val="24"/>
          <w:szCs w:val="24"/>
          <w:lang w:val="ru-RU"/>
        </w:rPr>
        <w:t xml:space="preserve">зца «хорошего ученика»; </w:t>
      </w:r>
    </w:p>
    <w:p w14:paraId="6D0DA30D" w14:textId="77777777" w:rsidR="003F06E7" w:rsidRPr="003F06E7" w:rsidRDefault="003F06E7" w:rsidP="000D25C7">
      <w:pPr>
        <w:pStyle w:val="a4"/>
        <w:numPr>
          <w:ilvl w:val="0"/>
          <w:numId w:val="6"/>
        </w:numPr>
        <w:ind w:left="284" w:hanging="284"/>
        <w:jc w:val="both"/>
        <w:rPr>
          <w:lang w:val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 xml:space="preserve">учебно-познавательный интерес к новому учебному материалу и </w:t>
      </w:r>
      <w:r>
        <w:rPr>
          <w:rFonts w:ascii="Times New Roman" w:hAnsi="Times New Roman"/>
          <w:sz w:val="24"/>
          <w:szCs w:val="24"/>
          <w:lang w:val="ru-RU"/>
        </w:rPr>
        <w:t xml:space="preserve">способам решения новой задачи; </w:t>
      </w:r>
    </w:p>
    <w:p w14:paraId="3F352E32" w14:textId="77777777" w:rsidR="003F06E7" w:rsidRPr="003F06E7" w:rsidRDefault="003F06E7" w:rsidP="000D25C7">
      <w:pPr>
        <w:pStyle w:val="a4"/>
        <w:numPr>
          <w:ilvl w:val="0"/>
          <w:numId w:val="6"/>
        </w:numPr>
        <w:ind w:left="284" w:hanging="284"/>
        <w:jc w:val="both"/>
        <w:rPr>
          <w:lang w:val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</w:t>
      </w:r>
      <w:r>
        <w:rPr>
          <w:rFonts w:ascii="Times New Roman" w:hAnsi="Times New Roman"/>
          <w:sz w:val="24"/>
          <w:szCs w:val="24"/>
          <w:lang w:val="ru-RU"/>
        </w:rPr>
        <w:t xml:space="preserve">щей, родителей и других людей; </w:t>
      </w:r>
    </w:p>
    <w:p w14:paraId="763A1365" w14:textId="77777777" w:rsidR="003F06E7" w:rsidRPr="003F06E7" w:rsidRDefault="003F06E7" w:rsidP="000D25C7">
      <w:pPr>
        <w:pStyle w:val="a4"/>
        <w:numPr>
          <w:ilvl w:val="0"/>
          <w:numId w:val="6"/>
        </w:numPr>
        <w:ind w:left="284" w:hanging="284"/>
        <w:jc w:val="both"/>
        <w:rPr>
          <w:lang w:val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способность к оцен</w:t>
      </w:r>
      <w:r>
        <w:rPr>
          <w:rFonts w:ascii="Times New Roman" w:hAnsi="Times New Roman"/>
          <w:sz w:val="24"/>
          <w:szCs w:val="24"/>
          <w:lang w:val="ru-RU"/>
        </w:rPr>
        <w:t xml:space="preserve">ке своей учебной деятельности; </w:t>
      </w:r>
    </w:p>
    <w:p w14:paraId="2D0704BA" w14:textId="77777777" w:rsidR="007B7105" w:rsidRPr="000D25C7" w:rsidRDefault="003F06E7" w:rsidP="000D25C7">
      <w:pPr>
        <w:pStyle w:val="a4"/>
        <w:numPr>
          <w:ilvl w:val="0"/>
          <w:numId w:val="6"/>
        </w:numPr>
        <w:ind w:left="284" w:hanging="284"/>
        <w:jc w:val="both"/>
        <w:rPr>
          <w:lang w:val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</w:t>
      </w:r>
    </w:p>
    <w:p w14:paraId="014D10F1" w14:textId="77777777" w:rsidR="00B260FB" w:rsidRDefault="00B260FB" w:rsidP="000D25C7">
      <w:pPr>
        <w:pStyle w:val="a4"/>
        <w:spacing w:before="1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260FB">
        <w:rPr>
          <w:rFonts w:ascii="Times New Roman" w:hAnsi="Times New Roman"/>
          <w:b/>
          <w:i/>
          <w:sz w:val="24"/>
          <w:szCs w:val="24"/>
          <w:lang w:val="ru-RU"/>
        </w:rPr>
        <w:t>Обучающиеся получат возможность для формирования:</w:t>
      </w:r>
    </w:p>
    <w:p w14:paraId="048F97F7" w14:textId="77777777" w:rsidR="003F06E7" w:rsidRPr="003F06E7" w:rsidRDefault="003F06E7" w:rsidP="003F06E7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выраженной устойчивой учебно-по</w:t>
      </w:r>
      <w:r>
        <w:rPr>
          <w:rFonts w:ascii="Times New Roman" w:hAnsi="Times New Roman"/>
          <w:sz w:val="24"/>
          <w:szCs w:val="24"/>
          <w:lang w:val="ru-RU"/>
        </w:rPr>
        <w:t xml:space="preserve">знавательной мотивации учения; </w:t>
      </w:r>
    </w:p>
    <w:p w14:paraId="13C58ADE" w14:textId="77777777" w:rsidR="003F06E7" w:rsidRPr="003F06E7" w:rsidRDefault="003F06E7" w:rsidP="003F06E7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устойчивого учебно-познавательного интереса к новым</w:t>
      </w:r>
      <w:r>
        <w:rPr>
          <w:rFonts w:ascii="Times New Roman" w:hAnsi="Times New Roman"/>
          <w:sz w:val="24"/>
          <w:szCs w:val="24"/>
          <w:lang w:val="ru-RU"/>
        </w:rPr>
        <w:t xml:space="preserve"> общим способам решения задач;</w:t>
      </w:r>
    </w:p>
    <w:p w14:paraId="1C6D2519" w14:textId="77777777" w:rsidR="003F06E7" w:rsidRPr="003F06E7" w:rsidRDefault="003F06E7" w:rsidP="003F06E7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адекватного понимания причин успешности/неус</w:t>
      </w:r>
      <w:r>
        <w:rPr>
          <w:rFonts w:ascii="Times New Roman" w:hAnsi="Times New Roman"/>
          <w:sz w:val="24"/>
          <w:szCs w:val="24"/>
          <w:lang w:val="ru-RU"/>
        </w:rPr>
        <w:t xml:space="preserve">пешности учебной деятельности; </w:t>
      </w:r>
    </w:p>
    <w:p w14:paraId="2234FE5E" w14:textId="77777777" w:rsidR="003F06E7" w:rsidRPr="003F06E7" w:rsidRDefault="003F06E7" w:rsidP="003F06E7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положительной адекватной дифференцированной самооценки на основе критерия успешности реализации социа</w:t>
      </w:r>
      <w:r>
        <w:rPr>
          <w:rFonts w:ascii="Times New Roman" w:hAnsi="Times New Roman"/>
          <w:sz w:val="24"/>
          <w:szCs w:val="24"/>
          <w:lang w:val="ru-RU"/>
        </w:rPr>
        <w:t xml:space="preserve">льной роли «хорошего ученика»; </w:t>
      </w:r>
    </w:p>
    <w:p w14:paraId="660F105F" w14:textId="77777777" w:rsidR="003F06E7" w:rsidRPr="00970FCA" w:rsidRDefault="003F06E7" w:rsidP="00970FCA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3F06E7">
        <w:rPr>
          <w:rFonts w:ascii="Times New Roman" w:hAnsi="Times New Roman"/>
          <w:sz w:val="24"/>
          <w:szCs w:val="24"/>
          <w:lang w:val="ru-RU"/>
        </w:rPr>
        <w:t>осознанных устойчивых эстетических предпочтений и ориентации на искусство как значимую сферу человеческой жизни</w:t>
      </w:r>
      <w:r w:rsidRPr="003F06E7">
        <w:rPr>
          <w:lang w:val="ru-RU"/>
        </w:rPr>
        <w:t>.</w:t>
      </w:r>
    </w:p>
    <w:p w14:paraId="6AF3FD80" w14:textId="77777777" w:rsidR="00B260FB" w:rsidRDefault="00B260FB" w:rsidP="00970F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14:paraId="2D511468" w14:textId="77777777" w:rsidR="00B260FB" w:rsidRPr="00B260FB" w:rsidRDefault="00B260FB" w:rsidP="00970FCA">
      <w:pPr>
        <w:pStyle w:val="a4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260FB">
        <w:rPr>
          <w:rFonts w:ascii="Times New Roman" w:hAnsi="Times New Roman"/>
          <w:b/>
          <w:sz w:val="24"/>
          <w:szCs w:val="24"/>
          <w:lang w:val="ru-RU" w:eastAsia="ru-RU"/>
        </w:rPr>
        <w:t>Регулятивные УУД</w:t>
      </w:r>
    </w:p>
    <w:p w14:paraId="1A88ABD5" w14:textId="77777777" w:rsidR="00B260FB" w:rsidRPr="009A60FF" w:rsidRDefault="00B260FB" w:rsidP="00B260FB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9A60FF">
        <w:rPr>
          <w:rFonts w:ascii="Times New Roman" w:hAnsi="Times New Roman"/>
          <w:b/>
          <w:i/>
          <w:sz w:val="24"/>
          <w:szCs w:val="24"/>
          <w:lang w:val="ru-RU" w:eastAsia="ru-RU"/>
        </w:rPr>
        <w:t>Обучающийся научится:</w:t>
      </w:r>
    </w:p>
    <w:p w14:paraId="0834B9E3" w14:textId="77777777" w:rsidR="009A60FF" w:rsidRDefault="00B260FB" w:rsidP="00B260FB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260FB">
        <w:rPr>
          <w:rFonts w:ascii="Times New Roman" w:hAnsi="Times New Roman"/>
          <w:sz w:val="24"/>
          <w:szCs w:val="24"/>
          <w:lang w:val="ru-RU"/>
        </w:rPr>
        <w:t>определять и формулировать цель деятельности на уроке;</w:t>
      </w:r>
    </w:p>
    <w:p w14:paraId="69CBF315" w14:textId="77777777" w:rsidR="009A60FF" w:rsidRDefault="00B260FB" w:rsidP="00B260FB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lastRenderedPageBreak/>
        <w:t>проговаривать последовательность действий на уроке;</w:t>
      </w:r>
    </w:p>
    <w:p w14:paraId="5039609E" w14:textId="77777777" w:rsidR="009A60FF" w:rsidRDefault="00B260FB" w:rsidP="00B260FB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учиться высказывать своё предположение (версию) на основе работы с иллюстрацией учебника;</w:t>
      </w:r>
    </w:p>
    <w:p w14:paraId="443C6E22" w14:textId="77777777" w:rsidR="009A60FF" w:rsidRDefault="00B260FB" w:rsidP="00B260FB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объяснять выбор наиболее подходящих для выполнения задания материалов и инструментов;</w:t>
      </w:r>
    </w:p>
    <w:p w14:paraId="5D59D4EF" w14:textId="77777777" w:rsidR="009A60FF" w:rsidRPr="00970FCA" w:rsidRDefault="00B260FB" w:rsidP="00970FCA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14:paraId="5A4AB2B5" w14:textId="77777777" w:rsidR="00B260FB" w:rsidRPr="009A60FF" w:rsidRDefault="00B260FB" w:rsidP="00970F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60F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14:paraId="7EB6BA71" w14:textId="77777777" w:rsidR="009A60FF" w:rsidRDefault="00B260FB" w:rsidP="00970FC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60FF">
        <w:rPr>
          <w:rFonts w:ascii="Times New Roman" w:hAnsi="Times New Roman"/>
          <w:color w:val="000000"/>
          <w:sz w:val="24"/>
          <w:szCs w:val="24"/>
        </w:rPr>
        <w:t>способности принимать и сохранять цели и задачи учебной деятельности, поиска средств ее осуществления;</w:t>
      </w:r>
    </w:p>
    <w:p w14:paraId="431B8872" w14:textId="77777777" w:rsidR="009A60FF" w:rsidRDefault="00B260FB" w:rsidP="00970FC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60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умению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124E5FF3" w14:textId="77777777" w:rsidR="009A60FF" w:rsidRPr="00970FCA" w:rsidRDefault="00B260FB" w:rsidP="00970FCA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60FF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результата.</w:t>
      </w:r>
    </w:p>
    <w:p w14:paraId="63C39B48" w14:textId="77777777" w:rsidR="00B260FB" w:rsidRPr="00B260FB" w:rsidRDefault="00B260FB" w:rsidP="00970FCA">
      <w:pPr>
        <w:pStyle w:val="a4"/>
        <w:spacing w:before="1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260FB">
        <w:rPr>
          <w:rFonts w:ascii="Times New Roman" w:hAnsi="Times New Roman"/>
          <w:b/>
          <w:sz w:val="24"/>
          <w:szCs w:val="24"/>
          <w:lang w:val="ru-RU" w:eastAsia="ru-RU"/>
        </w:rPr>
        <w:t>Познавательные УУД</w:t>
      </w:r>
    </w:p>
    <w:p w14:paraId="62290739" w14:textId="77777777" w:rsidR="00B260FB" w:rsidRPr="009A60FF" w:rsidRDefault="00B260FB" w:rsidP="00B260FB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9A60FF">
        <w:rPr>
          <w:rFonts w:ascii="Times New Roman" w:hAnsi="Times New Roman"/>
          <w:b/>
          <w:i/>
          <w:sz w:val="24"/>
          <w:szCs w:val="24"/>
          <w:lang w:val="ru-RU" w:eastAsia="ru-RU"/>
        </w:rPr>
        <w:t>Обучающийся научится:</w:t>
      </w:r>
    </w:p>
    <w:p w14:paraId="5B070F64" w14:textId="77777777" w:rsidR="009A60FF" w:rsidRDefault="00B260FB" w:rsidP="00B260FB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260FB">
        <w:rPr>
          <w:rFonts w:ascii="Times New Roman" w:hAnsi="Times New Roman"/>
          <w:sz w:val="24"/>
          <w:szCs w:val="24"/>
          <w:lang w:val="ru-RU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14:paraId="38E64892" w14:textId="77777777" w:rsidR="009A60FF" w:rsidRDefault="00B260FB" w:rsidP="00B260FB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уроке; </w:t>
      </w:r>
    </w:p>
    <w:p w14:paraId="757AC953" w14:textId="77777777" w:rsidR="009A60FF" w:rsidRDefault="00B260FB" w:rsidP="00B260FB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пользоваться памятками</w:t>
      </w:r>
      <w:r w:rsidR="009A60FF">
        <w:rPr>
          <w:rFonts w:ascii="Times New Roman" w:hAnsi="Times New Roman"/>
          <w:sz w:val="24"/>
          <w:szCs w:val="24"/>
          <w:lang w:val="ru-RU"/>
        </w:rPr>
        <w:t>;</w:t>
      </w:r>
    </w:p>
    <w:p w14:paraId="028A6F84" w14:textId="77777777" w:rsidR="009A60FF" w:rsidRDefault="00B260FB" w:rsidP="00B260FB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перерабатывать полученную информацию: делать выводы в результате совместной работы всего класса;</w:t>
      </w:r>
    </w:p>
    <w:p w14:paraId="13E4BFE5" w14:textId="77777777" w:rsidR="009A60FF" w:rsidRDefault="00B260FB" w:rsidP="00B260FB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перерабатывать полученную информацию: сравнивать и группировать предметы и их образы;</w:t>
      </w:r>
    </w:p>
    <w:p w14:paraId="49A27CB9" w14:textId="77777777" w:rsidR="009A60FF" w:rsidRPr="00970FCA" w:rsidRDefault="00B260FB" w:rsidP="00970FC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9A60FF">
        <w:rPr>
          <w:rFonts w:ascii="Times New Roman" w:hAnsi="Times New Roman"/>
          <w:sz w:val="24"/>
          <w:szCs w:val="24"/>
          <w:lang w:val="ru-RU"/>
        </w:rPr>
        <w:t>преобразовывать информацию из одной формы в другую – изделия, художественные образы.</w:t>
      </w:r>
    </w:p>
    <w:p w14:paraId="7997AF74" w14:textId="77777777" w:rsidR="00B260FB" w:rsidRPr="009A60FF" w:rsidRDefault="00B260FB" w:rsidP="00970FCA">
      <w:pPr>
        <w:pStyle w:val="a4"/>
        <w:spacing w:before="1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9A60FF">
        <w:rPr>
          <w:rFonts w:ascii="Times New Roman" w:hAnsi="Times New Roman"/>
          <w:b/>
          <w:i/>
          <w:sz w:val="24"/>
          <w:szCs w:val="24"/>
          <w:lang w:val="ru-RU"/>
        </w:rPr>
        <w:t>Обучающиеся получат возможность научиться:</w:t>
      </w:r>
    </w:p>
    <w:p w14:paraId="4B32E4B5" w14:textId="77777777" w:rsidR="009A60FF" w:rsidRDefault="00B260FB" w:rsidP="00B260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260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способам  решения  проблем  творче</w:t>
      </w:r>
      <w:r w:rsidR="009A60F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ского  и  поискового  характера;</w:t>
      </w:r>
    </w:p>
    <w:p w14:paraId="7A7CDF6C" w14:textId="77777777" w:rsidR="009A60FF" w:rsidRDefault="00B260FB" w:rsidP="00B260FB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9A60F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</w:r>
      <w:r w:rsidR="009A60F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;</w:t>
      </w:r>
    </w:p>
    <w:p w14:paraId="2394331D" w14:textId="77777777" w:rsidR="00614F73" w:rsidRPr="00970FCA" w:rsidRDefault="00B260FB" w:rsidP="00970FCA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9A60FF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различным способам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14:paraId="0779A333" w14:textId="77777777" w:rsidR="00B260FB" w:rsidRPr="00B260FB" w:rsidRDefault="00B260FB" w:rsidP="00970FCA">
      <w:pPr>
        <w:pStyle w:val="a4"/>
        <w:spacing w:before="1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260FB">
        <w:rPr>
          <w:rFonts w:ascii="Times New Roman" w:hAnsi="Times New Roman"/>
          <w:b/>
          <w:sz w:val="24"/>
          <w:szCs w:val="24"/>
          <w:lang w:val="ru-RU" w:eastAsia="ru-RU"/>
        </w:rPr>
        <w:t>Коммуникативные УУД</w:t>
      </w:r>
    </w:p>
    <w:p w14:paraId="60768FD3" w14:textId="77777777" w:rsidR="00B260FB" w:rsidRPr="00614F73" w:rsidRDefault="00B260FB" w:rsidP="00B260FB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614F73">
        <w:rPr>
          <w:rFonts w:ascii="Times New Roman" w:hAnsi="Times New Roman"/>
          <w:b/>
          <w:i/>
          <w:sz w:val="24"/>
          <w:szCs w:val="24"/>
          <w:lang w:val="ru-RU" w:eastAsia="ru-RU"/>
        </w:rPr>
        <w:t>Обучающийся научится:</w:t>
      </w:r>
    </w:p>
    <w:p w14:paraId="3F78899D" w14:textId="77777777" w:rsidR="00614F73" w:rsidRDefault="00B260FB" w:rsidP="00614F73">
      <w:pPr>
        <w:pStyle w:val="a3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F73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рисунках, доступных для изготовления изделиях;</w:t>
      </w:r>
    </w:p>
    <w:p w14:paraId="0E441E76" w14:textId="77777777" w:rsidR="00614F73" w:rsidRPr="00970FCA" w:rsidRDefault="00B260FB" w:rsidP="00970FCA">
      <w:pPr>
        <w:pStyle w:val="a3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4F73">
        <w:rPr>
          <w:rFonts w:ascii="Times New Roman" w:hAnsi="Times New Roman"/>
          <w:sz w:val="24"/>
          <w:szCs w:val="24"/>
        </w:rPr>
        <w:t xml:space="preserve"> слушать и понимать речь других</w:t>
      </w:r>
      <w:r w:rsidR="00970FCA">
        <w:rPr>
          <w:rFonts w:ascii="Times New Roman" w:hAnsi="Times New Roman"/>
          <w:sz w:val="24"/>
          <w:szCs w:val="24"/>
        </w:rPr>
        <w:t>.</w:t>
      </w:r>
    </w:p>
    <w:p w14:paraId="665140D9" w14:textId="77777777" w:rsidR="00B260FB" w:rsidRPr="00614F73" w:rsidRDefault="00B260FB" w:rsidP="00970FCA">
      <w:pPr>
        <w:pStyle w:val="a4"/>
        <w:spacing w:before="1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614F73">
        <w:rPr>
          <w:rFonts w:ascii="Times New Roman" w:hAnsi="Times New Roman"/>
          <w:b/>
          <w:i/>
          <w:sz w:val="24"/>
          <w:szCs w:val="24"/>
          <w:lang w:val="ru-RU"/>
        </w:rPr>
        <w:t>Обучающиеся получат возможность научиться:</w:t>
      </w:r>
    </w:p>
    <w:p w14:paraId="5631B692" w14:textId="77777777" w:rsidR="00614F73" w:rsidRDefault="00B260FB" w:rsidP="00614F73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260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слушать собеседника и вести диалог; </w:t>
      </w:r>
    </w:p>
    <w:p w14:paraId="4C35F4E7" w14:textId="77777777" w:rsidR="00614F73" w:rsidRDefault="00B260FB" w:rsidP="00614F73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260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4D01110B" w14:textId="77777777" w:rsidR="00B260FB" w:rsidRDefault="00B260FB" w:rsidP="00614F73">
      <w:pPr>
        <w:pStyle w:val="a4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B260FB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излагать свое мнение и  аргументировать  свою  точку  зрения и оценку событий.</w:t>
      </w:r>
    </w:p>
    <w:p w14:paraId="3CF7A5A4" w14:textId="77777777" w:rsidR="00614F73" w:rsidRPr="00B260FB" w:rsidRDefault="00614F73" w:rsidP="00614F73">
      <w:pPr>
        <w:pStyle w:val="a4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14:paraId="039A6BD5" w14:textId="77777777" w:rsidR="00B260FB" w:rsidRPr="00B260FB" w:rsidRDefault="00B260FB" w:rsidP="00B2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56278964" w14:textId="77777777" w:rsidR="00B260FB" w:rsidRPr="00614F73" w:rsidRDefault="00B260FB" w:rsidP="00B260FB">
      <w:pPr>
        <w:pStyle w:val="a4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614F73">
        <w:rPr>
          <w:rFonts w:ascii="Times New Roman" w:hAnsi="Times New Roman"/>
          <w:b/>
          <w:i/>
          <w:sz w:val="24"/>
          <w:szCs w:val="24"/>
          <w:lang w:val="ru-RU" w:eastAsia="ru-RU"/>
        </w:rPr>
        <w:lastRenderedPageBreak/>
        <w:t>Обучающийся научится:</w:t>
      </w:r>
    </w:p>
    <w:p w14:paraId="45CEB850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260FB">
        <w:rPr>
          <w:rFonts w:ascii="Times New Roman" w:hAnsi="Times New Roman"/>
          <w:sz w:val="24"/>
          <w:szCs w:val="24"/>
          <w:lang w:val="ru-RU"/>
        </w:rPr>
        <w:t xml:space="preserve">композиционным навыкам работы, чувству ритма, работе с различными художественными материалами; </w:t>
      </w:r>
    </w:p>
    <w:p w14:paraId="2681BFFD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создавать образы, используя все выразительные возможности художественных материалов;</w:t>
      </w:r>
    </w:p>
    <w:p w14:paraId="5AAF081A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простым навыкам изображения с помощью пятна и тональных отношений;</w:t>
      </w:r>
    </w:p>
    <w:p w14:paraId="07D6BA52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навыку плоскостного силуэтного изображения обычных, простых предметов (кухонная утварь);  </w:t>
      </w:r>
    </w:p>
    <w:p w14:paraId="53B68C57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изображать сложную форму предмета (силуэт) как соотношение простых геометрических фигур, соблюдая их пропорции;  </w:t>
      </w:r>
    </w:p>
    <w:p w14:paraId="1D32DA6C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создавать линейные изображения геометрических тел и натюрморт с натуры;</w:t>
      </w:r>
    </w:p>
    <w:p w14:paraId="42F21B87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строить изображения простых предметов по правилам линейной перспективы;</w:t>
      </w:r>
    </w:p>
    <w:p w14:paraId="5D16F005" w14:textId="77777777" w:rsidR="00D85804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раскрывать смысл народных праздников и обрядов и их отражение в народном искусстве и в современной жизни;  </w:t>
      </w:r>
    </w:p>
    <w:p w14:paraId="5402D1D2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определять специфику образного языка декоративно-прикладного искусства;</w:t>
      </w:r>
    </w:p>
    <w:p w14:paraId="0B38559C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создавать эскизы народного праздничного костюма, его отдельных элементов в цветовом решении; </w:t>
      </w:r>
    </w:p>
    <w:p w14:paraId="0B38FFDE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14:paraId="24BC91FC" w14:textId="77777777" w:rsidR="00614F73" w:rsidRDefault="00B260FB" w:rsidP="00B260FB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 </w:t>
      </w:r>
    </w:p>
    <w:p w14:paraId="71393C12" w14:textId="77777777" w:rsidR="00614F73" w:rsidRPr="00970FCA" w:rsidRDefault="00B260FB" w:rsidP="00970FCA">
      <w:pPr>
        <w:pStyle w:val="a4"/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различать виды и материалы декоративно-прикладного искусства.</w:t>
      </w:r>
    </w:p>
    <w:p w14:paraId="3BC28257" w14:textId="77777777" w:rsidR="00B260FB" w:rsidRPr="00614F73" w:rsidRDefault="00B260FB" w:rsidP="00970FCA">
      <w:pPr>
        <w:pStyle w:val="a4"/>
        <w:spacing w:before="1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614F73">
        <w:rPr>
          <w:rFonts w:ascii="Times New Roman" w:hAnsi="Times New Roman"/>
          <w:b/>
          <w:i/>
          <w:sz w:val="24"/>
          <w:szCs w:val="24"/>
          <w:lang w:val="ru-RU"/>
        </w:rPr>
        <w:t>Обучающиеся получат возможность научиться:</w:t>
      </w:r>
    </w:p>
    <w:p w14:paraId="300F0A90" w14:textId="77777777" w:rsidR="00614F73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B260FB">
        <w:rPr>
          <w:rFonts w:ascii="Times New Roman" w:hAnsi="Times New Roman"/>
          <w:sz w:val="24"/>
          <w:szCs w:val="24"/>
          <w:lang w:val="ru-RU"/>
        </w:rPr>
        <w:t>основам художественной культуры: представление о специфике искусства, потребность в художественном творчестве и в общении с искусством;</w:t>
      </w:r>
    </w:p>
    <w:p w14:paraId="4C1510AD" w14:textId="77777777" w:rsidR="00614F73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развивать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14:paraId="5F2D98EF" w14:textId="77777777" w:rsidR="00614F73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сформировать основы духовно-нравственных ценностей личности, будет проявляться эмоциональн</w:t>
      </w:r>
      <w:r w:rsidR="00AA3E65" w:rsidRPr="00614F73">
        <w:rPr>
          <w:rFonts w:ascii="Times New Roman" w:hAnsi="Times New Roman"/>
          <w:sz w:val="24"/>
          <w:szCs w:val="24"/>
          <w:lang w:val="ru-RU"/>
        </w:rPr>
        <w:t>о -</w:t>
      </w:r>
      <w:r w:rsidRPr="00614F73">
        <w:rPr>
          <w:rFonts w:ascii="Times New Roman" w:hAnsi="Times New Roman"/>
          <w:sz w:val="24"/>
          <w:szCs w:val="24"/>
          <w:lang w:val="ru-RU"/>
        </w:rPr>
        <w:t xml:space="preserve"> ценностное отношение к миру, художественный вкус;</w:t>
      </w:r>
    </w:p>
    <w:p w14:paraId="7350EBBA" w14:textId="77777777" w:rsidR="00614F73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 xml:space="preserve">способность к реализации творческого потенциала в духовной, художественно- продуктивной деятельности, разовьётся трудолюбие, открытость миру, диалогичность; </w:t>
      </w:r>
    </w:p>
    <w:p w14:paraId="027035C9" w14:textId="77777777" w:rsidR="00614F73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установится сознание уважение и принятие традиций, форм культурно- исторической, социальной и духовной жизни родного края, наполняется конкретным содержание понятие «Отечество», «родная земля», «моя земля и род», «мой дом», разовьётся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14:paraId="25CC1333" w14:textId="77777777" w:rsidR="00D85804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4F73">
        <w:rPr>
          <w:rFonts w:ascii="Times New Roman" w:hAnsi="Times New Roman"/>
          <w:sz w:val="24"/>
          <w:szCs w:val="24"/>
          <w:lang w:val="ru-RU"/>
        </w:rPr>
        <w:t>смогут понимать образную природу искусства; давать эстетическую оценку явлениям окружающего мира;</w:t>
      </w:r>
    </w:p>
    <w:p w14:paraId="21094155" w14:textId="77777777" w:rsidR="00D85804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D85804">
        <w:rPr>
          <w:rFonts w:ascii="Times New Roman" w:hAnsi="Times New Roman"/>
          <w:sz w:val="24"/>
          <w:szCs w:val="24"/>
          <w:lang w:val="ru-RU"/>
        </w:rPr>
        <w:t>получать навыки сотрудничества со взрослыми и сверстниками, научатся вести диалог, участвовать в обсуждении значимых явлений жизни</w:t>
      </w:r>
      <w:r w:rsidR="00D85804">
        <w:rPr>
          <w:rFonts w:ascii="Times New Roman" w:hAnsi="Times New Roman"/>
          <w:sz w:val="24"/>
          <w:szCs w:val="24"/>
          <w:lang w:val="ru-RU"/>
        </w:rPr>
        <w:t xml:space="preserve"> и искусства; </w:t>
      </w:r>
    </w:p>
    <w:p w14:paraId="7B1C0E07" w14:textId="77777777" w:rsidR="00D85804" w:rsidRPr="006F5DFD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F5DFD">
        <w:rPr>
          <w:rFonts w:ascii="Times New Roman" w:hAnsi="Times New Roman"/>
          <w:sz w:val="24"/>
          <w:szCs w:val="24"/>
          <w:lang w:val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14:paraId="7E530C90" w14:textId="77777777" w:rsidR="00CD7FEB" w:rsidRDefault="00B260FB" w:rsidP="00970FCA">
      <w:pPr>
        <w:pStyle w:val="a4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6F5DFD">
        <w:rPr>
          <w:rFonts w:ascii="Times New Roman" w:hAnsi="Times New Roman"/>
          <w:sz w:val="24"/>
          <w:szCs w:val="24"/>
          <w:lang w:val="ru-RU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графики.</w:t>
      </w:r>
    </w:p>
    <w:p w14:paraId="5315F16A" w14:textId="77777777" w:rsidR="00970FCA" w:rsidRDefault="00970FCA" w:rsidP="00970FC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BDB4827" w14:textId="77777777" w:rsidR="00970FCA" w:rsidRPr="00970FCA" w:rsidRDefault="00970FCA" w:rsidP="00970FC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66BAF12" w14:textId="77777777" w:rsidR="006F5DFD" w:rsidRDefault="006F5DFD" w:rsidP="00970FC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C18">
        <w:rPr>
          <w:rFonts w:ascii="Times New Roman" w:hAnsi="Times New Roman" w:cs="Times New Roman"/>
          <w:b/>
          <w:color w:val="000000"/>
          <w:sz w:val="24"/>
          <w:szCs w:val="24"/>
        </w:rPr>
        <w:t>Учебно – тем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атический план курса «Изобразительное искусство</w:t>
      </w:r>
      <w:r w:rsidRPr="00500C18">
        <w:rPr>
          <w:rFonts w:ascii="Times New Roman" w:hAnsi="Times New Roman" w:cs="Times New Roman"/>
          <w:b/>
          <w:color w:val="000000"/>
          <w:sz w:val="24"/>
          <w:szCs w:val="24"/>
        </w:rPr>
        <w:t>» - 3 класс»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2126"/>
      </w:tblGrid>
      <w:tr w:rsidR="006F5DFD" w:rsidRPr="0029007F" w14:paraId="3C9C73CA" w14:textId="77777777" w:rsidTr="00413275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83A81" w14:textId="77777777" w:rsidR="006F5DFD" w:rsidRPr="0029007F" w:rsidRDefault="006F5DFD" w:rsidP="00BB5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r w:rsidR="00413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592F2B" w14:textId="77777777" w:rsidR="006F5DFD" w:rsidRPr="0029007F" w:rsidRDefault="006F5DFD" w:rsidP="00BB522A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736953" w14:textId="77777777" w:rsidR="006F5DFD" w:rsidRPr="0029007F" w:rsidRDefault="006F5DFD" w:rsidP="00BB5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9F4A52" w:rsidRPr="0029007F" w14:paraId="63A8F5AE" w14:textId="77777777" w:rsidTr="00413275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12CFAB" w14:textId="77777777" w:rsidR="009F4A52" w:rsidRPr="0029007F" w:rsidRDefault="00413275" w:rsidP="00413275">
            <w:pPr>
              <w:spacing w:after="0" w:line="240" w:lineRule="auto"/>
              <w:ind w:left="142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5B14E" w14:textId="77777777" w:rsidR="009F4A52" w:rsidRPr="004A1EE7" w:rsidRDefault="009F4A52" w:rsidP="009F4A52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в твоём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5FE389" w14:textId="77777777" w:rsidR="009F4A52" w:rsidRPr="004A1EE7" w:rsidRDefault="00F46CF9" w:rsidP="00BB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="009F4A52" w:rsidRPr="004A1EE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F4A52" w:rsidRPr="0029007F" w14:paraId="7CE6A56D" w14:textId="77777777" w:rsidTr="00413275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E5F83D" w14:textId="77777777" w:rsidR="009F4A52" w:rsidRPr="0029007F" w:rsidRDefault="00413275" w:rsidP="00413275">
            <w:pPr>
              <w:spacing w:after="0" w:line="240" w:lineRule="auto"/>
              <w:ind w:left="142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128CF" w14:textId="77777777" w:rsidR="009F4A52" w:rsidRPr="004A1EE7" w:rsidRDefault="009F4A52" w:rsidP="009F4A52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374F35" w14:textId="77777777" w:rsidR="009F4A52" w:rsidRPr="004A1EE7" w:rsidRDefault="009F4A52" w:rsidP="00BB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E7">
              <w:rPr>
                <w:rFonts w:ascii="Times New Roman" w:eastAsia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9F4A52" w:rsidRPr="0029007F" w14:paraId="6A5CFEE7" w14:textId="77777777" w:rsidTr="00413275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54C7F" w14:textId="77777777" w:rsidR="009F4A52" w:rsidRPr="0029007F" w:rsidRDefault="00413275" w:rsidP="00413275">
            <w:pPr>
              <w:spacing w:after="0" w:line="240" w:lineRule="auto"/>
              <w:ind w:left="142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346E64" w14:textId="77777777" w:rsidR="009F4A52" w:rsidRPr="004A1EE7" w:rsidRDefault="009F4A52" w:rsidP="009F4A52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7BCC65" w14:textId="77777777" w:rsidR="009F4A52" w:rsidRPr="004A1EE7" w:rsidRDefault="009F4A52" w:rsidP="00BB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A85">
              <w:rPr>
                <w:rFonts w:ascii="Times New Roman" w:hAnsi="Times New Roman"/>
                <w:sz w:val="24"/>
                <w:szCs w:val="24"/>
              </w:rPr>
              <w:t>0</w:t>
            </w:r>
            <w:r w:rsidRPr="004A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F4A52" w:rsidRPr="0029007F" w14:paraId="25545589" w14:textId="77777777" w:rsidTr="00413275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ABD750" w14:textId="77777777" w:rsidR="009F4A52" w:rsidRPr="0029007F" w:rsidRDefault="00413275" w:rsidP="00413275">
            <w:pPr>
              <w:spacing w:after="0" w:line="240" w:lineRule="auto"/>
              <w:ind w:left="142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FC10D" w14:textId="77777777" w:rsidR="009F4A52" w:rsidRPr="004A1EE7" w:rsidRDefault="009F4A52" w:rsidP="009F4A52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D0E9" w14:textId="77777777" w:rsidR="009F4A52" w:rsidRPr="004A1EE7" w:rsidRDefault="00F46CF9" w:rsidP="00BB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F4A52" w:rsidRPr="004A1EE7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F4A52" w:rsidRPr="0029007F" w14:paraId="5276F319" w14:textId="77777777" w:rsidTr="00413275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6228E9" w14:textId="77777777" w:rsidR="009F4A52" w:rsidRPr="0029007F" w:rsidRDefault="009F4A52" w:rsidP="00BB52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838B3" w14:textId="77777777" w:rsidR="009F4A52" w:rsidRPr="004A1EE7" w:rsidRDefault="009F4A52" w:rsidP="009F4A52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24DD" w14:textId="77777777" w:rsidR="009F4A52" w:rsidRPr="004A1EE7" w:rsidRDefault="00155217" w:rsidP="00BB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46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F4A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F46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14:paraId="3858E47E" w14:textId="77777777" w:rsidR="00413275" w:rsidRDefault="009F4A52" w:rsidP="00970FC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34E">
        <w:rPr>
          <w:rFonts w:ascii="Times New Roman" w:hAnsi="Times New Roman" w:cs="Times New Roman"/>
          <w:b/>
          <w:color w:val="000000"/>
          <w:sz w:val="24"/>
          <w:szCs w:val="24"/>
        </w:rPr>
        <w:t>Краткое содержани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 тем учебного курса «Изобразительное искусство</w:t>
      </w:r>
      <w:r w:rsidRPr="0027234E">
        <w:rPr>
          <w:rFonts w:ascii="Times New Roman" w:hAnsi="Times New Roman" w:cs="Times New Roman"/>
          <w:b/>
          <w:color w:val="000000"/>
          <w:sz w:val="24"/>
          <w:szCs w:val="24"/>
        </w:rPr>
        <w:t>» - 3 класс».</w:t>
      </w:r>
    </w:p>
    <w:p w14:paraId="45428A84" w14:textId="77777777" w:rsidR="00CD7FEB" w:rsidRDefault="00413275" w:rsidP="00CD7F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413275">
        <w:rPr>
          <w:rFonts w:ascii="Times New Roman" w:hAnsi="Times New Roman" w:cs="Times New Roman"/>
          <w:b/>
          <w:sz w:val="24"/>
          <w:szCs w:val="24"/>
        </w:rPr>
        <w:t>«</w:t>
      </w:r>
      <w:r w:rsidRPr="00413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в твоём доме</w:t>
      </w:r>
      <w:r w:rsidRPr="0041327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685A85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900DD1"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 w:rsidR="00685A85">
        <w:rPr>
          <w:rFonts w:ascii="Times New Roman" w:hAnsi="Times New Roman"/>
          <w:b/>
          <w:color w:val="000000"/>
          <w:sz w:val="24"/>
          <w:szCs w:val="24"/>
        </w:rPr>
        <w:t>часов)</w:t>
      </w:r>
    </w:p>
    <w:p w14:paraId="24C8D481" w14:textId="77777777" w:rsidR="00685A85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B">
        <w:rPr>
          <w:rFonts w:ascii="Times New Roman" w:hAnsi="Times New Roman" w:cs="Times New Roman"/>
          <w:sz w:val="24"/>
          <w:szCs w:val="24"/>
        </w:rPr>
        <w:t xml:space="preserve">Предметы искусства в жизни человека: игрушки, посуда, платки, обои, книги. Образное содержание конструкции и украшения предмета. Создание выразительной пластической формы игрушки. Эстетическая оценка разных видов игрушек, материалов, из которых они сделаны. Единство материала, формы и внешнего оформления игрушек (украшения). </w:t>
      </w:r>
    </w:p>
    <w:p w14:paraId="478D1794" w14:textId="77777777" w:rsidR="00685A85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B">
        <w:rPr>
          <w:rFonts w:ascii="Times New Roman" w:hAnsi="Times New Roman" w:cs="Times New Roman"/>
          <w:sz w:val="24"/>
          <w:szCs w:val="24"/>
        </w:rPr>
        <w:t xml:space="preserve">Связь между формой, декором посуды 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 </w:t>
      </w:r>
    </w:p>
    <w:p w14:paraId="0ACE63E2" w14:textId="77777777" w:rsidR="00685A85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B">
        <w:rPr>
          <w:rFonts w:ascii="Times New Roman" w:hAnsi="Times New Roman" w:cs="Times New Roman"/>
          <w:sz w:val="24"/>
          <w:szCs w:val="24"/>
        </w:rPr>
        <w:t xml:space="preserve">Роль цвета и декора в создании образа </w:t>
      </w:r>
      <w:r>
        <w:rPr>
          <w:rFonts w:ascii="Times New Roman" w:hAnsi="Times New Roman" w:cs="Times New Roman"/>
          <w:sz w:val="24"/>
          <w:szCs w:val="24"/>
        </w:rPr>
        <w:t xml:space="preserve">комнаты. </w:t>
      </w:r>
    </w:p>
    <w:p w14:paraId="2ADA83C9" w14:textId="77777777" w:rsidR="0090022B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художника и этапы</w:t>
      </w:r>
      <w:r w:rsidRPr="0090022B">
        <w:rPr>
          <w:rFonts w:ascii="Times New Roman" w:hAnsi="Times New Roman" w:cs="Times New Roman"/>
          <w:sz w:val="24"/>
          <w:szCs w:val="24"/>
        </w:rPr>
        <w:t xml:space="preserve"> его работы (постройка, изображение, украшение) при</w:t>
      </w:r>
      <w:r>
        <w:rPr>
          <w:rFonts w:ascii="Times New Roman" w:hAnsi="Times New Roman" w:cs="Times New Roman"/>
          <w:sz w:val="24"/>
          <w:szCs w:val="24"/>
        </w:rPr>
        <w:t xml:space="preserve"> создании обоев и штор. Создание</w:t>
      </w:r>
      <w:r w:rsidRPr="0090022B">
        <w:rPr>
          <w:rFonts w:ascii="Times New Roman" w:hAnsi="Times New Roman" w:cs="Times New Roman"/>
          <w:sz w:val="24"/>
          <w:szCs w:val="24"/>
        </w:rPr>
        <w:t xml:space="preserve"> эскиза обоев или штор для комнаты в соответствии с ее функциональным назначением. </w:t>
      </w:r>
    </w:p>
    <w:p w14:paraId="1BFE6FB8" w14:textId="77777777" w:rsidR="00685A85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B">
        <w:rPr>
          <w:rFonts w:ascii="Times New Roman" w:hAnsi="Times New Roman" w:cs="Times New Roman"/>
          <w:sz w:val="24"/>
          <w:szCs w:val="24"/>
        </w:rPr>
        <w:t xml:space="preserve">Разнообразие вариантов росписи ткани на примере платка. Зависимость характера узора, цветового решения платка от того, кому и для чего он предназначен.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Постройка (композиция), украшение (характер декора), изображение (стилизация) в процессе создания образа платка. Создание эскиза росписи платка (фрагмента), выражение его назначения (для мамы, бабушки, платка позиций задуманного образа). </w:t>
      </w:r>
    </w:p>
    <w:p w14:paraId="0B109414" w14:textId="77777777" w:rsidR="00685A85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B">
        <w:rPr>
          <w:rFonts w:ascii="Times New Roman" w:hAnsi="Times New Roman" w:cs="Times New Roman"/>
          <w:sz w:val="24"/>
          <w:szCs w:val="24"/>
        </w:rPr>
        <w:t>Роль художника и Братье</w:t>
      </w:r>
      <w:r w:rsidR="00AA3E65" w:rsidRPr="0090022B">
        <w:rPr>
          <w:rFonts w:ascii="Times New Roman" w:hAnsi="Times New Roman" w:cs="Times New Roman"/>
          <w:sz w:val="24"/>
          <w:szCs w:val="24"/>
        </w:rPr>
        <w:t>в -</w:t>
      </w:r>
      <w:r w:rsidRPr="0090022B">
        <w:rPr>
          <w:rFonts w:ascii="Times New Roman" w:hAnsi="Times New Roman" w:cs="Times New Roman"/>
          <w:sz w:val="24"/>
          <w:szCs w:val="24"/>
        </w:rPr>
        <w:t xml:space="preserve"> Мастеров в создании книги (многообразие форм книг, обложка, иллюстрации, буквицы и т.д.). Проект детской книжки- игрушки. </w:t>
      </w:r>
    </w:p>
    <w:p w14:paraId="160D7984" w14:textId="77777777" w:rsidR="00AA3E65" w:rsidRPr="00522ECF" w:rsidRDefault="0090022B" w:rsidP="00970FCA">
      <w:pPr>
        <w:tabs>
          <w:tab w:val="left" w:pos="567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B">
        <w:rPr>
          <w:rFonts w:ascii="Times New Roman" w:hAnsi="Times New Roman" w:cs="Times New Roman"/>
          <w:sz w:val="24"/>
          <w:szCs w:val="24"/>
        </w:rPr>
        <w:t>Роль художника и Братье</w:t>
      </w:r>
      <w:r w:rsidR="00AA3E65" w:rsidRPr="0090022B">
        <w:rPr>
          <w:rFonts w:ascii="Times New Roman" w:hAnsi="Times New Roman" w:cs="Times New Roman"/>
          <w:sz w:val="24"/>
          <w:szCs w:val="24"/>
        </w:rPr>
        <w:t>в -</w:t>
      </w:r>
      <w:r w:rsidRPr="0090022B">
        <w:rPr>
          <w:rFonts w:ascii="Times New Roman" w:hAnsi="Times New Roman" w:cs="Times New Roman"/>
          <w:sz w:val="24"/>
          <w:szCs w:val="24"/>
        </w:rPr>
        <w:t xml:space="preserve"> Мастеров в создании форм открыток, изображений на них. Создание открытки к определенному событию или декоративной закладки (работа в технике граттажа, графической монотипии, аппликации или в с</w:t>
      </w:r>
      <w:r>
        <w:rPr>
          <w:rFonts w:ascii="Times New Roman" w:hAnsi="Times New Roman" w:cs="Times New Roman"/>
          <w:sz w:val="24"/>
          <w:szCs w:val="24"/>
        </w:rPr>
        <w:t xml:space="preserve">мешанной технике). Лаконичное </w:t>
      </w:r>
      <w:r w:rsidRPr="0090022B">
        <w:rPr>
          <w:rFonts w:ascii="Times New Roman" w:hAnsi="Times New Roman" w:cs="Times New Roman"/>
          <w:sz w:val="24"/>
          <w:szCs w:val="24"/>
        </w:rPr>
        <w:t xml:space="preserve">выразительное изображение. Важная роль художника, его труда в создании среды жизни человека, предметного мира в каждом доме. </w:t>
      </w:r>
    </w:p>
    <w:p w14:paraId="1DFB83EA" w14:textId="77777777" w:rsidR="00413275" w:rsidRDefault="00413275" w:rsidP="00552F24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413275">
        <w:rPr>
          <w:rFonts w:ascii="Times New Roman" w:hAnsi="Times New Roman" w:cs="Times New Roman"/>
          <w:b/>
          <w:sz w:val="24"/>
          <w:szCs w:val="24"/>
        </w:rPr>
        <w:t>«</w:t>
      </w:r>
      <w:r w:rsidRPr="00413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Искусство на улицах твоего города</w:t>
      </w:r>
      <w:r w:rsidRPr="0041327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685A85">
        <w:rPr>
          <w:rFonts w:ascii="Times New Roman" w:hAnsi="Times New Roman"/>
          <w:b/>
          <w:color w:val="000000"/>
          <w:sz w:val="24"/>
          <w:szCs w:val="24"/>
        </w:rPr>
        <w:t xml:space="preserve"> (7 часов)</w:t>
      </w:r>
    </w:p>
    <w:p w14:paraId="55005C02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 </w:t>
      </w:r>
    </w:p>
    <w:p w14:paraId="09D694D1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Памятники архитектуры — достояние народа. Изображение 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</w:t>
      </w:r>
    </w:p>
    <w:p w14:paraId="0817D279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Парки, скверы, бульвары с точки зрения их разного назначения и устроения (парк для отдыха, детская площадка, пар к- мемориал и др.). Парк как единый, целостный художественный ансамбль. Создание образа парка в технике коллажа, гуаши или выстраивание объемно- пространственной композиции из бумаги. </w:t>
      </w:r>
    </w:p>
    <w:p w14:paraId="14F21672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Эстетическая оценка чугунных оград в Санкт-Петербурге и Москве, в родном городе, их роль в украшении города. Сравнение ажурных оград и других объектов (деревянные наличники, ворота с резьбой, дымники и т.д.). Проект (эскиз) ажурной </w:t>
      </w:r>
      <w:r w:rsidRPr="00685A85">
        <w:rPr>
          <w:rFonts w:ascii="Times New Roman" w:hAnsi="Times New Roman" w:cs="Times New Roman"/>
          <w:sz w:val="24"/>
          <w:szCs w:val="24"/>
        </w:rPr>
        <w:lastRenderedPageBreak/>
        <w:t xml:space="preserve">решетки. Использование ажурной решетки в общей композиции с изображением парка или сквера, их роль в украшении города. </w:t>
      </w:r>
    </w:p>
    <w:p w14:paraId="2653C684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Создание нарядных обликов фонарей. Изображение необычных фонарей, используя графические средства, создание необычных конструктивных формы фонарей, работа с бумагой (скручивание, закручивание, склеивание). </w:t>
      </w:r>
    </w:p>
    <w:p w14:paraId="76F38B25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 навыки в процессе создания образа витрины. </w:t>
      </w:r>
    </w:p>
    <w:p w14:paraId="782DF86F" w14:textId="77777777" w:rsidR="00685A85" w:rsidRDefault="00685A85" w:rsidP="00685A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 xml:space="preserve">Образ в облике машины, их разные украшение. Связь природных форм с инженерными конструкциями и образным решением различных видов транспорта. Создание образов фантастических машин. </w:t>
      </w:r>
    </w:p>
    <w:p w14:paraId="16A0AD0B" w14:textId="77777777" w:rsidR="00AA3E65" w:rsidRPr="00522ECF" w:rsidRDefault="00685A85" w:rsidP="00522E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A85">
        <w:rPr>
          <w:rFonts w:ascii="Times New Roman" w:hAnsi="Times New Roman" w:cs="Times New Roman"/>
          <w:sz w:val="24"/>
          <w:szCs w:val="24"/>
        </w:rPr>
        <w:t>Конструирование из бумаги. Важная и нужная работа художника и Мастеров Постройки, Украшения и Изображения в создании облика города</w:t>
      </w:r>
      <w:r w:rsidR="00AA3E65">
        <w:rPr>
          <w:rFonts w:ascii="Times New Roman" w:hAnsi="Times New Roman" w:cs="Times New Roman"/>
          <w:sz w:val="24"/>
          <w:szCs w:val="24"/>
        </w:rPr>
        <w:t>.</w:t>
      </w:r>
    </w:p>
    <w:p w14:paraId="2D1B3612" w14:textId="77777777" w:rsidR="00413275" w:rsidRDefault="00413275" w:rsidP="00552F24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413275">
        <w:rPr>
          <w:rFonts w:ascii="Times New Roman" w:hAnsi="Times New Roman" w:cs="Times New Roman"/>
          <w:b/>
          <w:sz w:val="24"/>
          <w:szCs w:val="24"/>
        </w:rPr>
        <w:t>«</w:t>
      </w:r>
      <w:r w:rsidRPr="00413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Художник и зрелище</w:t>
      </w:r>
      <w:r w:rsidRPr="0041327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2562D9">
        <w:rPr>
          <w:rFonts w:ascii="Times New Roman" w:hAnsi="Times New Roman"/>
          <w:b/>
          <w:color w:val="000000"/>
          <w:sz w:val="24"/>
          <w:szCs w:val="24"/>
        </w:rPr>
        <w:t xml:space="preserve"> (10 часов)</w:t>
      </w:r>
    </w:p>
    <w:p w14:paraId="07F6176D" w14:textId="77777777" w:rsidR="002562D9" w:rsidRDefault="00685A85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Деятельность художника в театре в зависимости от видов зрелищ или особенностей работы. Важная роль художника в цирке (создание красочных декораций, костюмов, циркового реквизита и т.д.). Создание красочных выразительных рисунков или аппликаций на тему циркового представления, передача в них движения, характеров, взаимоотношений между персонажами. Изображение яркого, веселого, подвижного. </w:t>
      </w:r>
    </w:p>
    <w:p w14:paraId="06ED5DA2" w14:textId="77777777" w:rsidR="002562D9" w:rsidRDefault="00685A85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Объекты, элементы театрально-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Разные виды кукол (перчаточные, тростевые, марионетки) и их истории, о кукольном театре в наши дни. Создание выразительной куклы (характерная головка куклы, характерные 10 детали костюма, соответствующие сказочному персонажу). Работа с пластилином, бумагой, нитками, кусками ткани. Кукла для игры в кукольный спектакль. </w:t>
      </w:r>
    </w:p>
    <w:p w14:paraId="5B2DC9B2" w14:textId="77777777" w:rsidR="002562D9" w:rsidRDefault="00685A85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>Характер, настроение, выраженные в маске, а также выразительность формы и декора, созвучные образу. Роль маски в театре и на празднике. Конструирование выразительных и острохарактерных маски к театрально</w:t>
      </w:r>
      <w:r w:rsidR="002562D9">
        <w:rPr>
          <w:rFonts w:ascii="Times New Roman" w:hAnsi="Times New Roman" w:cs="Times New Roman"/>
          <w:sz w:val="24"/>
          <w:szCs w:val="24"/>
        </w:rPr>
        <w:t>му представлению или празднику.</w:t>
      </w:r>
    </w:p>
    <w:p w14:paraId="069F9433" w14:textId="77777777" w:rsidR="002562D9" w:rsidRDefault="00685A85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>Назначение театральной афиши, плаката (привлекает внимание, сообщает название, лаконично рассказывает о самом спектакле). определение в афишах</w:t>
      </w:r>
      <w:r w:rsidR="002562D9">
        <w:rPr>
          <w:rFonts w:ascii="Times New Roman" w:hAnsi="Times New Roman" w:cs="Times New Roman"/>
          <w:sz w:val="24"/>
          <w:szCs w:val="24"/>
        </w:rPr>
        <w:t xml:space="preserve"> </w:t>
      </w:r>
      <w:r w:rsidRPr="002562D9">
        <w:rPr>
          <w:rFonts w:ascii="Times New Roman" w:hAnsi="Times New Roman" w:cs="Times New Roman"/>
          <w:sz w:val="24"/>
          <w:szCs w:val="24"/>
        </w:rPr>
        <w:t xml:space="preserve">- плакатах изображение, украшение и постройки. Создание эскиза афиши к спектаклю или цирковому представлению. Образное единство изображения и текста. </w:t>
      </w:r>
    </w:p>
    <w:p w14:paraId="33051689" w14:textId="77777777" w:rsidR="002562D9" w:rsidRDefault="00685A85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Лаконичное, декоративно- обобщенное изображение (в процессе создания афиши или плаката). </w:t>
      </w:r>
    </w:p>
    <w:p w14:paraId="653E4D79" w14:textId="77777777" w:rsidR="002562D9" w:rsidRDefault="00685A85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Работа художника по созданию облика праздничного города. Украшение города к празднику Победы (9 Мая), Нового года или на Масленицу, сделав его нарядным, красочным, необычным. </w:t>
      </w:r>
    </w:p>
    <w:p w14:paraId="222F14A5" w14:textId="77777777" w:rsidR="00AA3E65" w:rsidRPr="00522ECF" w:rsidRDefault="00685A85" w:rsidP="00522E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Создание в рисунке проекта оформления праздника. </w:t>
      </w:r>
    </w:p>
    <w:p w14:paraId="0337B0D2" w14:textId="77777777" w:rsidR="002562D9" w:rsidRDefault="00413275" w:rsidP="00552F24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413275">
        <w:rPr>
          <w:rFonts w:ascii="Times New Roman" w:hAnsi="Times New Roman" w:cs="Times New Roman"/>
          <w:b/>
          <w:sz w:val="24"/>
          <w:szCs w:val="24"/>
        </w:rPr>
        <w:t>«</w:t>
      </w:r>
      <w:r w:rsidRPr="00413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Художник и музей</w:t>
      </w:r>
      <w:r w:rsidRPr="0041327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155217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900DD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55217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p w14:paraId="0A872895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Знакомство с жанрами изобразительного искусства, крупнейшими музеями России и мира. Роль художественного музея. Великие произведения искусства - национальное достояние. </w:t>
      </w:r>
    </w:p>
    <w:p w14:paraId="7E2C89C2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</w:t>
      </w:r>
    </w:p>
    <w:p w14:paraId="0DADE011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Разные виды музеев и роль художника в создании их экспозиций. Картина — особый мир, созданный художником, наполненный его мыслями, чувствами и </w:t>
      </w:r>
      <w:r w:rsidRPr="002562D9">
        <w:rPr>
          <w:rFonts w:ascii="Times New Roman" w:hAnsi="Times New Roman" w:cs="Times New Roman"/>
          <w:sz w:val="24"/>
          <w:szCs w:val="24"/>
        </w:rPr>
        <w:lastRenderedPageBreak/>
        <w:t xml:space="preserve">переживаниями. Творческая работа зрителя, о своем опыте восприятия произведений изобразительного искусства. </w:t>
      </w:r>
    </w:p>
    <w:p w14:paraId="62799576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>Картины - пейзажи. Настроение и разных состояниях, которые художник передает цветом (радостное, праздничное, грустное, таинственное, нежное и т.д.). Имена крупнейших русских художников- пейзажистов. Изображение пейзажа по представлению с ярко выраженным настроением. Выражен</w:t>
      </w:r>
      <w:r>
        <w:rPr>
          <w:rFonts w:ascii="Times New Roman" w:hAnsi="Times New Roman" w:cs="Times New Roman"/>
          <w:sz w:val="24"/>
          <w:szCs w:val="24"/>
        </w:rPr>
        <w:t>ие настроения в пейзаже цветом.</w:t>
      </w:r>
    </w:p>
    <w:p w14:paraId="6D67ACED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>Изобразительный жанр — портрет и нескольк</w:t>
      </w:r>
      <w:r>
        <w:rPr>
          <w:rFonts w:ascii="Times New Roman" w:hAnsi="Times New Roman" w:cs="Times New Roman"/>
          <w:sz w:val="24"/>
          <w:szCs w:val="24"/>
        </w:rPr>
        <w:t xml:space="preserve">их известных картин-портретов. </w:t>
      </w:r>
      <w:r w:rsidRPr="002562D9">
        <w:rPr>
          <w:rFonts w:ascii="Times New Roman" w:hAnsi="Times New Roman" w:cs="Times New Roman"/>
          <w:sz w:val="24"/>
          <w:szCs w:val="24"/>
        </w:rPr>
        <w:t xml:space="preserve">Изображенный на портрете человек (какой он, каков его внутренний мир, особенности его характера). Создание портрета кого-либо из дорогих, хорошо знакомых людей (родители, одноклассник, автопортрет) по представлению, используя выразительные возможности цвета. </w:t>
      </w:r>
    </w:p>
    <w:p w14:paraId="3D61F0DD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Картина-натюрморт как своеобразный рассказ о человеке — хозяине вещей, о времени, в котором он живет, его интересах. Важная роль в натюрморте настроения, которое художник передает цветом. Изображение натюрморта по представлению с ярко выраженным настроением (радостное, праздничное, грустное и т.д.). Имена художников, работавших в жанре натюрморта. </w:t>
      </w:r>
    </w:p>
    <w:p w14:paraId="7162365C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Картины исторического и бытового жанра. Наиболее понравившиеся (любимые) картины, их сюжет и настроение. Изображение сцены из своей повседневной жизни (дома, в школе, на улице и т.д.), выстраивание сюжетной композиции. Изображение в смешанной технике (рисунок восковыми мелками и акварель). </w:t>
      </w:r>
    </w:p>
    <w:p w14:paraId="5FCC4CB9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Эстетическое отношение к произведению скульптуры, объяснение значения окружающего пространства для восприятия скульптуры. Роль скульптурных памятников. Знакомые памятники и их авторы, Рассуждение о созданных образах. Виды скульптуры (скульптура в 11 музеях, скульптурные памятники, парковая скульптура. Материалы, которыми работает скульптор. Лепка фигуры человека или животного, передача выразительной пластики движения. </w:t>
      </w:r>
    </w:p>
    <w:p w14:paraId="3BA8453A" w14:textId="77777777" w:rsidR="002562D9" w:rsidRDefault="002562D9" w:rsidP="002562D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 xml:space="preserve">Выставка детского художественного творчества. </w:t>
      </w:r>
    </w:p>
    <w:p w14:paraId="41748AC0" w14:textId="77777777" w:rsidR="002562D9" w:rsidRDefault="002562D9" w:rsidP="00970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2D9">
        <w:rPr>
          <w:rFonts w:ascii="Times New Roman" w:hAnsi="Times New Roman" w:cs="Times New Roman"/>
          <w:sz w:val="24"/>
          <w:szCs w:val="24"/>
        </w:rPr>
        <w:t>Роль художника в жизни каждого человека.</w:t>
      </w:r>
    </w:p>
    <w:p w14:paraId="2EFBC8EF" w14:textId="77777777" w:rsidR="00C16A36" w:rsidRDefault="00C16A36" w:rsidP="00970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5842DB" w14:textId="77777777" w:rsidR="00C16A36" w:rsidRDefault="00C16A36" w:rsidP="00C16A3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14:paraId="310990B8" w14:textId="77777777" w:rsidR="00C16A36" w:rsidRDefault="00C16A36" w:rsidP="00C16A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 учащихся.</w:t>
      </w:r>
    </w:p>
    <w:p w14:paraId="5701AF6B" w14:textId="77777777" w:rsidR="00C16A36" w:rsidRDefault="00C16A36" w:rsidP="00970F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B38E22" w14:textId="77777777" w:rsidR="002562D9" w:rsidRDefault="002562D9" w:rsidP="00970FC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4A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учебного процесса</w:t>
      </w:r>
    </w:p>
    <w:p w14:paraId="6160AEA1" w14:textId="53BAB9AB" w:rsidR="00620330" w:rsidRDefault="002562D9" w:rsidP="00620330">
      <w:pPr>
        <w:pStyle w:val="Left"/>
        <w:numPr>
          <w:ilvl w:val="0"/>
          <w:numId w:val="16"/>
        </w:numPr>
        <w:tabs>
          <w:tab w:val="left" w:pos="-1620"/>
        </w:tabs>
        <w:ind w:left="284" w:hanging="284"/>
        <w:jc w:val="both"/>
      </w:pPr>
      <w:r>
        <w:t xml:space="preserve">Изобразительное искусство. Искусство вокруг нас. 3 класс. Учебник для </w:t>
      </w:r>
      <w:r w:rsidR="00AA3E65">
        <w:t xml:space="preserve">общеобразовательных учреждений. Н.А. </w:t>
      </w:r>
      <w:r>
        <w:t>Горяева</w:t>
      </w:r>
      <w:r w:rsidR="00AA3E65">
        <w:t>, Л.А.</w:t>
      </w:r>
      <w:r w:rsidR="005B43D9">
        <w:t xml:space="preserve"> </w:t>
      </w:r>
      <w:proofErr w:type="spellStart"/>
      <w:r>
        <w:t>Неменская</w:t>
      </w:r>
      <w:proofErr w:type="spellEnd"/>
      <w:r>
        <w:t xml:space="preserve">, </w:t>
      </w:r>
      <w:r w:rsidR="00AA3E65">
        <w:t>А.С.</w:t>
      </w:r>
      <w:r w:rsidR="005B43D9">
        <w:t xml:space="preserve"> </w:t>
      </w:r>
      <w:proofErr w:type="gramStart"/>
      <w:r>
        <w:t>Питерских</w:t>
      </w:r>
      <w:proofErr w:type="gramEnd"/>
      <w:r w:rsidR="00AA3E65">
        <w:t xml:space="preserve">, </w:t>
      </w:r>
      <w:r>
        <w:t xml:space="preserve"> </w:t>
      </w:r>
      <w:r w:rsidR="00AA3E65">
        <w:t>Г.Е.</w:t>
      </w:r>
      <w:r w:rsidR="005B43D9">
        <w:t xml:space="preserve"> </w:t>
      </w:r>
      <w:r>
        <w:t xml:space="preserve">Гуров, </w:t>
      </w:r>
      <w:r w:rsidR="00AA3E65">
        <w:t xml:space="preserve">Н.А. </w:t>
      </w:r>
      <w:proofErr w:type="spellStart"/>
      <w:r>
        <w:t>Лепская</w:t>
      </w:r>
      <w:proofErr w:type="spellEnd"/>
      <w:r>
        <w:t xml:space="preserve">, </w:t>
      </w:r>
      <w:r w:rsidR="00AA3E65">
        <w:t>М.Т.</w:t>
      </w:r>
      <w:r w:rsidR="005B43D9">
        <w:t xml:space="preserve"> </w:t>
      </w:r>
      <w:r>
        <w:t xml:space="preserve">Ломоносова, </w:t>
      </w:r>
      <w:r w:rsidR="00AA3E65">
        <w:t xml:space="preserve">О.В. </w:t>
      </w:r>
      <w:r>
        <w:t>Островская</w:t>
      </w:r>
      <w:r w:rsidR="00AA3E65">
        <w:t>.</w:t>
      </w:r>
      <w:r>
        <w:t xml:space="preserve"> Под редакцией Б.М. </w:t>
      </w:r>
      <w:proofErr w:type="spellStart"/>
      <w:r>
        <w:t>Неменского</w:t>
      </w:r>
      <w:proofErr w:type="spellEnd"/>
      <w:r>
        <w:t>. – М.: Просвещение, 201</w:t>
      </w:r>
      <w:r w:rsidR="0049346D">
        <w:t>6</w:t>
      </w:r>
    </w:p>
    <w:p w14:paraId="55182F21" w14:textId="77777777" w:rsidR="00620330" w:rsidRDefault="000118C7" w:rsidP="00620330">
      <w:pPr>
        <w:pStyle w:val="Left"/>
        <w:numPr>
          <w:ilvl w:val="0"/>
          <w:numId w:val="16"/>
        </w:numPr>
        <w:tabs>
          <w:tab w:val="left" w:pos="-1620"/>
        </w:tabs>
        <w:ind w:left="284" w:hanging="284"/>
        <w:jc w:val="both"/>
      </w:pPr>
      <w:r>
        <w:t>Изобразительное искусство. С</w:t>
      </w:r>
      <w:r>
        <w:rPr>
          <w:rFonts w:ascii="Times New Roman CYR" w:hAnsi="Times New Roman CYR" w:cs="Times New Roman CYR"/>
        </w:rPr>
        <w:t>борник примерных рабочих программ</w:t>
      </w:r>
      <w:r w:rsidR="00522ECF">
        <w:t>. 1-4 классы.</w:t>
      </w:r>
      <w:r>
        <w:t>/</w:t>
      </w:r>
      <w:r w:rsidR="00522ECF">
        <w:t xml:space="preserve"> </w:t>
      </w:r>
      <w:r w:rsidR="00620330" w:rsidRPr="00EA6F50">
        <w:t xml:space="preserve">Б.М. </w:t>
      </w:r>
      <w:proofErr w:type="spellStart"/>
      <w:r w:rsidR="00620330" w:rsidRPr="00EA6F50">
        <w:t>Н</w:t>
      </w:r>
      <w:r>
        <w:t>еменский</w:t>
      </w:r>
      <w:proofErr w:type="spellEnd"/>
      <w:r>
        <w:t xml:space="preserve"> – М.: Просвещение, 2020</w:t>
      </w:r>
    </w:p>
    <w:p w14:paraId="1BD4DA42" w14:textId="77777777" w:rsidR="002562D9" w:rsidRDefault="00620330" w:rsidP="00620330">
      <w:pPr>
        <w:pStyle w:val="Left"/>
        <w:numPr>
          <w:ilvl w:val="0"/>
          <w:numId w:val="16"/>
        </w:numPr>
        <w:tabs>
          <w:tab w:val="left" w:pos="-1620"/>
        </w:tabs>
        <w:ind w:left="284" w:hanging="284"/>
        <w:jc w:val="both"/>
      </w:pPr>
      <w:r>
        <w:t>Поурочные разработки по изобразительному искусству. М.А. Дав</w:t>
      </w:r>
      <w:r w:rsidR="00522ECF">
        <w:t>ыдова, 3 класс. – М.: ВАКО, 2018</w:t>
      </w:r>
      <w:r>
        <w:t xml:space="preserve"> </w:t>
      </w:r>
    </w:p>
    <w:p w14:paraId="4FC5E493" w14:textId="77777777" w:rsidR="00522ECF" w:rsidRDefault="00620330" w:rsidP="00522ECF">
      <w:pPr>
        <w:pStyle w:val="Left"/>
        <w:numPr>
          <w:ilvl w:val="0"/>
          <w:numId w:val="16"/>
        </w:numPr>
        <w:tabs>
          <w:tab w:val="left" w:pos="-1620"/>
        </w:tabs>
        <w:ind w:left="284" w:hanging="284"/>
        <w:jc w:val="both"/>
      </w:pPr>
      <w:r>
        <w:t xml:space="preserve">Единая коллекция цифровых образовательных ресурсов: </w:t>
      </w:r>
      <w:hyperlink r:id="rId9" w:history="1">
        <w:r w:rsidRPr="00620330">
          <w:rPr>
            <w:rStyle w:val="a9"/>
          </w:rPr>
          <w:t>http://school-collection.edu.ru</w:t>
        </w:r>
      </w:hyperlink>
    </w:p>
    <w:p w14:paraId="75DEC9FE" w14:textId="77777777" w:rsidR="00552F24" w:rsidRDefault="00552F24" w:rsidP="00522ECF">
      <w:pPr>
        <w:pStyle w:val="Left"/>
        <w:tabs>
          <w:tab w:val="left" w:pos="-1620"/>
        </w:tabs>
        <w:ind w:left="284"/>
        <w:jc w:val="center"/>
        <w:rPr>
          <w:b/>
          <w:color w:val="000000"/>
        </w:rPr>
      </w:pPr>
    </w:p>
    <w:p w14:paraId="7EF8195E" w14:textId="77777777" w:rsidR="00552F24" w:rsidRDefault="00552F24" w:rsidP="00522ECF">
      <w:pPr>
        <w:pStyle w:val="Left"/>
        <w:tabs>
          <w:tab w:val="left" w:pos="-1620"/>
        </w:tabs>
        <w:ind w:left="284"/>
        <w:jc w:val="center"/>
        <w:rPr>
          <w:b/>
          <w:color w:val="000000"/>
        </w:rPr>
      </w:pPr>
    </w:p>
    <w:p w14:paraId="0EF23458" w14:textId="77777777" w:rsidR="00552F24" w:rsidRDefault="00552F24" w:rsidP="00522ECF">
      <w:pPr>
        <w:pStyle w:val="Left"/>
        <w:tabs>
          <w:tab w:val="left" w:pos="-1620"/>
        </w:tabs>
        <w:ind w:left="284"/>
        <w:jc w:val="center"/>
        <w:rPr>
          <w:b/>
          <w:color w:val="000000"/>
        </w:rPr>
      </w:pPr>
    </w:p>
    <w:p w14:paraId="7CCEDDEB" w14:textId="77777777" w:rsidR="00552F24" w:rsidRDefault="00552F24" w:rsidP="00522ECF">
      <w:pPr>
        <w:pStyle w:val="Left"/>
        <w:tabs>
          <w:tab w:val="left" w:pos="-1620"/>
        </w:tabs>
        <w:ind w:left="284"/>
        <w:jc w:val="center"/>
        <w:rPr>
          <w:b/>
          <w:color w:val="000000"/>
        </w:rPr>
      </w:pPr>
    </w:p>
    <w:p w14:paraId="27248B4A" w14:textId="77777777" w:rsidR="00970FCA" w:rsidRDefault="00970FCA" w:rsidP="00C16A36">
      <w:pPr>
        <w:pStyle w:val="Left"/>
        <w:tabs>
          <w:tab w:val="left" w:pos="-1620"/>
        </w:tabs>
        <w:rPr>
          <w:b/>
          <w:color w:val="000000"/>
        </w:rPr>
      </w:pPr>
    </w:p>
    <w:p w14:paraId="400066BB" w14:textId="77777777" w:rsidR="00970FCA" w:rsidRDefault="00970FCA" w:rsidP="00522ECF">
      <w:pPr>
        <w:pStyle w:val="Left"/>
        <w:tabs>
          <w:tab w:val="left" w:pos="-1620"/>
        </w:tabs>
        <w:ind w:left="284"/>
        <w:jc w:val="center"/>
        <w:rPr>
          <w:b/>
          <w:color w:val="000000"/>
        </w:rPr>
      </w:pPr>
    </w:p>
    <w:p w14:paraId="6A71ED65" w14:textId="77777777" w:rsidR="00620330" w:rsidRPr="00522ECF" w:rsidRDefault="00620330" w:rsidP="00522ECF">
      <w:pPr>
        <w:pStyle w:val="Left"/>
        <w:tabs>
          <w:tab w:val="left" w:pos="-1620"/>
        </w:tabs>
        <w:ind w:left="284"/>
        <w:jc w:val="center"/>
      </w:pPr>
      <w:r w:rsidRPr="00522ECF">
        <w:rPr>
          <w:b/>
          <w:color w:val="000000"/>
        </w:rPr>
        <w:t>Календарно-тематическое планирование</w:t>
      </w:r>
    </w:p>
    <w:p w14:paraId="2FAD3740" w14:textId="77777777" w:rsidR="00620330" w:rsidRPr="00D751B3" w:rsidRDefault="00620330" w:rsidP="00620330">
      <w:pPr>
        <w:pStyle w:val="ab"/>
        <w:spacing w:before="0" w:beforeAutospacing="0" w:after="0" w:afterAutospacing="0"/>
        <w:contextualSpacing/>
        <w:jc w:val="center"/>
        <w:rPr>
          <w:color w:val="000000"/>
        </w:rPr>
      </w:pPr>
      <w:r w:rsidRPr="00D751B3">
        <w:rPr>
          <w:color w:val="000000"/>
        </w:rPr>
        <w:t>Рабочих недель – 34</w:t>
      </w:r>
    </w:p>
    <w:p w14:paraId="232D59E2" w14:textId="77777777" w:rsidR="00620330" w:rsidRPr="00D751B3" w:rsidRDefault="00155217" w:rsidP="00970FCA">
      <w:pPr>
        <w:pStyle w:val="ab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Часов – 3</w:t>
      </w:r>
      <w:r w:rsidR="00900DD1">
        <w:rPr>
          <w:color w:val="000000"/>
        </w:rPr>
        <w:t>4</w:t>
      </w:r>
      <w:r w:rsidR="00620330">
        <w:rPr>
          <w:color w:val="000000"/>
        </w:rPr>
        <w:t xml:space="preserve"> (1 час</w:t>
      </w:r>
      <w:r w:rsidR="00620330" w:rsidRPr="00D751B3">
        <w:rPr>
          <w:color w:val="000000"/>
        </w:rPr>
        <w:t xml:space="preserve"> в неделю)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375"/>
        <w:gridCol w:w="3238"/>
      </w:tblGrid>
      <w:tr w:rsidR="009321C6" w14:paraId="5850F2D0" w14:textId="77777777" w:rsidTr="009321C6">
        <w:tc>
          <w:tcPr>
            <w:tcW w:w="1101" w:type="dxa"/>
          </w:tcPr>
          <w:p w14:paraId="354F146A" w14:textId="118F9DC2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CC77BA">
              <w:rPr>
                <w:b/>
              </w:rPr>
              <w:lastRenderedPageBreak/>
              <w:t>№ темы</w:t>
            </w:r>
          </w:p>
        </w:tc>
        <w:tc>
          <w:tcPr>
            <w:tcW w:w="5375" w:type="dxa"/>
          </w:tcPr>
          <w:p w14:paraId="35CEFE40" w14:textId="4DA3CA4E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CC77BA">
              <w:rPr>
                <w:b/>
              </w:rPr>
              <w:t>Тема разделов, тем.</w:t>
            </w:r>
          </w:p>
        </w:tc>
        <w:tc>
          <w:tcPr>
            <w:tcW w:w="3238" w:type="dxa"/>
          </w:tcPr>
          <w:p w14:paraId="60FCABA0" w14:textId="1F950055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CC77BA">
              <w:rPr>
                <w:b/>
              </w:rPr>
              <w:t>Дата</w:t>
            </w:r>
          </w:p>
        </w:tc>
      </w:tr>
      <w:tr w:rsidR="009321C6" w14:paraId="414A5C9D" w14:textId="77777777" w:rsidTr="005D4BA5">
        <w:tc>
          <w:tcPr>
            <w:tcW w:w="9714" w:type="dxa"/>
            <w:gridSpan w:val="3"/>
          </w:tcPr>
          <w:p w14:paraId="1C8F5205" w14:textId="40EC86C9" w:rsidR="009321C6" w:rsidRDefault="009321C6" w:rsidP="009321C6">
            <w:pPr>
              <w:pStyle w:val="Left"/>
              <w:tabs>
                <w:tab w:val="left" w:pos="-1620"/>
              </w:tabs>
              <w:jc w:val="center"/>
            </w:pPr>
            <w:r w:rsidRPr="007E1553">
              <w:rPr>
                <w:rFonts w:eastAsia="Calibri"/>
                <w:b/>
                <w:sz w:val="20"/>
                <w:szCs w:val="20"/>
                <w:lang w:eastAsia="en-US"/>
              </w:rPr>
              <w:t>Искусство в твоем доме (8 часов)</w:t>
            </w:r>
          </w:p>
        </w:tc>
      </w:tr>
      <w:tr w:rsidR="009321C6" w14:paraId="76192E2A" w14:textId="77777777" w:rsidTr="009321C6">
        <w:tc>
          <w:tcPr>
            <w:tcW w:w="1101" w:type="dxa"/>
          </w:tcPr>
          <w:p w14:paraId="5CCFC1DC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294CF20F" w14:textId="31A83388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Вводное занятие. Твои игрушки</w:t>
            </w:r>
          </w:p>
        </w:tc>
        <w:tc>
          <w:tcPr>
            <w:tcW w:w="3238" w:type="dxa"/>
          </w:tcPr>
          <w:p w14:paraId="07EEFAD3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4D34D03C" w14:textId="77777777" w:rsidTr="009321C6">
        <w:tc>
          <w:tcPr>
            <w:tcW w:w="1101" w:type="dxa"/>
          </w:tcPr>
          <w:p w14:paraId="3F0D0655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71B8B521" w14:textId="1CCDC086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Посуда у тебя дома</w:t>
            </w:r>
          </w:p>
        </w:tc>
        <w:tc>
          <w:tcPr>
            <w:tcW w:w="3238" w:type="dxa"/>
          </w:tcPr>
          <w:p w14:paraId="5609B36A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46B42CC5" w14:textId="77777777" w:rsidTr="009321C6">
        <w:tc>
          <w:tcPr>
            <w:tcW w:w="1101" w:type="dxa"/>
          </w:tcPr>
          <w:p w14:paraId="7E2568C2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7C30C7F2" w14:textId="1C5F9F89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Обои и шторы у тебя дома</w:t>
            </w:r>
          </w:p>
        </w:tc>
        <w:tc>
          <w:tcPr>
            <w:tcW w:w="3238" w:type="dxa"/>
          </w:tcPr>
          <w:p w14:paraId="76737749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62BB871A" w14:textId="77777777" w:rsidTr="009321C6">
        <w:tc>
          <w:tcPr>
            <w:tcW w:w="1101" w:type="dxa"/>
          </w:tcPr>
          <w:p w14:paraId="09266826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21762078" w14:textId="1B780FDB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Мамин платок</w:t>
            </w:r>
          </w:p>
        </w:tc>
        <w:tc>
          <w:tcPr>
            <w:tcW w:w="3238" w:type="dxa"/>
          </w:tcPr>
          <w:p w14:paraId="4BC86AF1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24B399DE" w14:textId="77777777" w:rsidTr="009321C6">
        <w:tc>
          <w:tcPr>
            <w:tcW w:w="1101" w:type="dxa"/>
          </w:tcPr>
          <w:p w14:paraId="4F3ACB55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1D976262" w14:textId="68050A2A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Твои книжки</w:t>
            </w:r>
          </w:p>
        </w:tc>
        <w:tc>
          <w:tcPr>
            <w:tcW w:w="3238" w:type="dxa"/>
          </w:tcPr>
          <w:p w14:paraId="53A60FA9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6E8AC151" w14:textId="77777777" w:rsidTr="009321C6">
        <w:tc>
          <w:tcPr>
            <w:tcW w:w="1101" w:type="dxa"/>
          </w:tcPr>
          <w:p w14:paraId="19229A77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5F8C7F46" w14:textId="2463E3A6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Твои книжки</w:t>
            </w:r>
          </w:p>
        </w:tc>
        <w:tc>
          <w:tcPr>
            <w:tcW w:w="3238" w:type="dxa"/>
          </w:tcPr>
          <w:p w14:paraId="2BFB9B8A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64649528" w14:textId="77777777" w:rsidTr="009321C6">
        <w:tc>
          <w:tcPr>
            <w:tcW w:w="1101" w:type="dxa"/>
          </w:tcPr>
          <w:p w14:paraId="1FE570B3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40213681" w14:textId="01BB1420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Открытки</w:t>
            </w:r>
          </w:p>
        </w:tc>
        <w:tc>
          <w:tcPr>
            <w:tcW w:w="3238" w:type="dxa"/>
          </w:tcPr>
          <w:p w14:paraId="5534C489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592163B5" w14:textId="77777777" w:rsidTr="009321C6">
        <w:tc>
          <w:tcPr>
            <w:tcW w:w="1101" w:type="dxa"/>
          </w:tcPr>
          <w:p w14:paraId="496DB3E4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109B030E" w14:textId="70FB069F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Обобщающий урок по теме «Труд художника для твоего дома»</w:t>
            </w:r>
          </w:p>
        </w:tc>
        <w:tc>
          <w:tcPr>
            <w:tcW w:w="3238" w:type="dxa"/>
          </w:tcPr>
          <w:p w14:paraId="25D0DFAB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5D34BFFA" w14:textId="77777777" w:rsidTr="00932AFA">
        <w:tc>
          <w:tcPr>
            <w:tcW w:w="9714" w:type="dxa"/>
            <w:gridSpan w:val="3"/>
          </w:tcPr>
          <w:p w14:paraId="40281830" w14:textId="68F08B5E" w:rsidR="009321C6" w:rsidRDefault="009321C6" w:rsidP="009321C6">
            <w:pPr>
              <w:pStyle w:val="Left"/>
              <w:tabs>
                <w:tab w:val="left" w:pos="-1620"/>
              </w:tabs>
              <w:jc w:val="center"/>
            </w:pPr>
            <w:r w:rsidRPr="007E1553">
              <w:rPr>
                <w:rFonts w:eastAsia="Calibri"/>
                <w:b/>
                <w:sz w:val="20"/>
                <w:szCs w:val="20"/>
                <w:lang w:eastAsia="en-US"/>
              </w:rPr>
              <w:t>Искусство на улицах твоего города (7 часов)</w:t>
            </w:r>
          </w:p>
        </w:tc>
      </w:tr>
      <w:tr w:rsidR="009321C6" w14:paraId="6355629D" w14:textId="77777777" w:rsidTr="009321C6">
        <w:tc>
          <w:tcPr>
            <w:tcW w:w="1101" w:type="dxa"/>
          </w:tcPr>
          <w:p w14:paraId="03B4486E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364B61DA" w14:textId="68F753DF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Памятники архитектуры</w:t>
            </w:r>
          </w:p>
        </w:tc>
        <w:tc>
          <w:tcPr>
            <w:tcW w:w="3238" w:type="dxa"/>
          </w:tcPr>
          <w:p w14:paraId="04F5C363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0C2B8AC9" w14:textId="77777777" w:rsidTr="009321C6">
        <w:tc>
          <w:tcPr>
            <w:tcW w:w="1101" w:type="dxa"/>
          </w:tcPr>
          <w:p w14:paraId="23F32E87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434CC257" w14:textId="7D780AF8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Парки, скверы, бульвары</w:t>
            </w:r>
          </w:p>
        </w:tc>
        <w:tc>
          <w:tcPr>
            <w:tcW w:w="3238" w:type="dxa"/>
          </w:tcPr>
          <w:p w14:paraId="72C86084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384AE3A3" w14:textId="77777777" w:rsidTr="009321C6">
        <w:tc>
          <w:tcPr>
            <w:tcW w:w="1101" w:type="dxa"/>
          </w:tcPr>
          <w:p w14:paraId="2B0B455D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6A70D71A" w14:textId="2C0BC732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Ажурные ограды</w:t>
            </w:r>
          </w:p>
        </w:tc>
        <w:tc>
          <w:tcPr>
            <w:tcW w:w="3238" w:type="dxa"/>
          </w:tcPr>
          <w:p w14:paraId="05F8E3E1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21057F2D" w14:textId="77777777" w:rsidTr="009321C6">
        <w:tc>
          <w:tcPr>
            <w:tcW w:w="1101" w:type="dxa"/>
          </w:tcPr>
          <w:p w14:paraId="10C8BD26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000D128E" w14:textId="6AECAC38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Волшебные фонари</w:t>
            </w:r>
          </w:p>
        </w:tc>
        <w:tc>
          <w:tcPr>
            <w:tcW w:w="3238" w:type="dxa"/>
          </w:tcPr>
          <w:p w14:paraId="108D8A76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6D453DD2" w14:textId="77777777" w:rsidTr="009321C6">
        <w:tc>
          <w:tcPr>
            <w:tcW w:w="1101" w:type="dxa"/>
          </w:tcPr>
          <w:p w14:paraId="0A5CBAC6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2275E63E" w14:textId="1461846C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Витрины</w:t>
            </w:r>
          </w:p>
        </w:tc>
        <w:tc>
          <w:tcPr>
            <w:tcW w:w="3238" w:type="dxa"/>
          </w:tcPr>
          <w:p w14:paraId="200EA7BA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34E97B41" w14:textId="77777777" w:rsidTr="009321C6">
        <w:tc>
          <w:tcPr>
            <w:tcW w:w="1101" w:type="dxa"/>
          </w:tcPr>
          <w:p w14:paraId="424E7D57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582B4241" w14:textId="7C2A2E3F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Удивительный транспорт</w:t>
            </w:r>
          </w:p>
        </w:tc>
        <w:tc>
          <w:tcPr>
            <w:tcW w:w="3238" w:type="dxa"/>
          </w:tcPr>
          <w:p w14:paraId="0E9994AD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7D688CE7" w14:textId="77777777" w:rsidTr="009321C6">
        <w:tc>
          <w:tcPr>
            <w:tcW w:w="1101" w:type="dxa"/>
          </w:tcPr>
          <w:p w14:paraId="7B0A0CF9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4BA0ADB5" w14:textId="2EF26FA2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Обобщающий урок по теме «Искусство на улицах твоего города»</w:t>
            </w:r>
          </w:p>
        </w:tc>
        <w:tc>
          <w:tcPr>
            <w:tcW w:w="3238" w:type="dxa"/>
          </w:tcPr>
          <w:p w14:paraId="6E34DF54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7C85F1DE" w14:textId="77777777" w:rsidTr="001754A2">
        <w:tc>
          <w:tcPr>
            <w:tcW w:w="9714" w:type="dxa"/>
            <w:gridSpan w:val="3"/>
          </w:tcPr>
          <w:p w14:paraId="63E2528E" w14:textId="065352A3" w:rsidR="009321C6" w:rsidRDefault="009321C6" w:rsidP="009321C6">
            <w:pPr>
              <w:pStyle w:val="Left"/>
              <w:tabs>
                <w:tab w:val="left" w:pos="-1620"/>
              </w:tabs>
              <w:jc w:val="center"/>
            </w:pPr>
            <w:r w:rsidRPr="007E1553">
              <w:rPr>
                <w:rFonts w:eastAsia="Calibri"/>
                <w:b/>
                <w:sz w:val="20"/>
                <w:szCs w:val="20"/>
                <w:lang w:eastAsia="en-US"/>
              </w:rPr>
              <w:t>Художник и зрелище (11 часов)</w:t>
            </w:r>
          </w:p>
        </w:tc>
      </w:tr>
      <w:tr w:rsidR="009321C6" w14:paraId="475737BD" w14:textId="77777777" w:rsidTr="009321C6">
        <w:tc>
          <w:tcPr>
            <w:tcW w:w="1101" w:type="dxa"/>
          </w:tcPr>
          <w:p w14:paraId="418AB76C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01AB6EDF" w14:textId="58B9AAE5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Художник в цирке</w:t>
            </w:r>
          </w:p>
        </w:tc>
        <w:tc>
          <w:tcPr>
            <w:tcW w:w="3238" w:type="dxa"/>
          </w:tcPr>
          <w:p w14:paraId="28C9232D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53C53840" w14:textId="77777777" w:rsidTr="009321C6">
        <w:tc>
          <w:tcPr>
            <w:tcW w:w="1101" w:type="dxa"/>
          </w:tcPr>
          <w:p w14:paraId="7C2E0D5D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0DC3906A" w14:textId="500BD7ED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Художник в цирке</w:t>
            </w:r>
          </w:p>
        </w:tc>
        <w:tc>
          <w:tcPr>
            <w:tcW w:w="3238" w:type="dxa"/>
          </w:tcPr>
          <w:p w14:paraId="2287EE14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39C32F38" w14:textId="77777777" w:rsidTr="009321C6">
        <w:tc>
          <w:tcPr>
            <w:tcW w:w="1101" w:type="dxa"/>
          </w:tcPr>
          <w:p w14:paraId="2EA52E69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11F22CD1" w14:textId="0FF7432D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Художник и театр</w:t>
            </w:r>
          </w:p>
        </w:tc>
        <w:tc>
          <w:tcPr>
            <w:tcW w:w="3238" w:type="dxa"/>
          </w:tcPr>
          <w:p w14:paraId="12AE0A05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4556E696" w14:textId="77777777" w:rsidTr="009321C6">
        <w:tc>
          <w:tcPr>
            <w:tcW w:w="1101" w:type="dxa"/>
          </w:tcPr>
          <w:p w14:paraId="78CA2D10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7F2FC202" w14:textId="31D8E88D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Художник и театр</w:t>
            </w:r>
          </w:p>
        </w:tc>
        <w:tc>
          <w:tcPr>
            <w:tcW w:w="3238" w:type="dxa"/>
          </w:tcPr>
          <w:p w14:paraId="6632C906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7C2809FE" w14:textId="77777777" w:rsidTr="009321C6">
        <w:tc>
          <w:tcPr>
            <w:tcW w:w="1101" w:type="dxa"/>
          </w:tcPr>
          <w:p w14:paraId="28BB1CB9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2D499AEF" w14:textId="2714552E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Театр кукол</w:t>
            </w:r>
          </w:p>
        </w:tc>
        <w:tc>
          <w:tcPr>
            <w:tcW w:w="3238" w:type="dxa"/>
          </w:tcPr>
          <w:p w14:paraId="7BC97F5D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6E1E3327" w14:textId="77777777" w:rsidTr="009321C6">
        <w:tc>
          <w:tcPr>
            <w:tcW w:w="1101" w:type="dxa"/>
          </w:tcPr>
          <w:p w14:paraId="7B5B2019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71EB5A90" w14:textId="179D4333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Конструирование сувенирной куклы</w:t>
            </w:r>
          </w:p>
        </w:tc>
        <w:tc>
          <w:tcPr>
            <w:tcW w:w="3238" w:type="dxa"/>
          </w:tcPr>
          <w:p w14:paraId="6CFE2D56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7CD6166A" w14:textId="77777777" w:rsidTr="009321C6">
        <w:tc>
          <w:tcPr>
            <w:tcW w:w="1101" w:type="dxa"/>
          </w:tcPr>
          <w:p w14:paraId="039E61B9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6E179680" w14:textId="3C26CFDA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Театральные маски</w:t>
            </w:r>
          </w:p>
        </w:tc>
        <w:tc>
          <w:tcPr>
            <w:tcW w:w="3238" w:type="dxa"/>
          </w:tcPr>
          <w:p w14:paraId="19F5915B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46DB4B19" w14:textId="77777777" w:rsidTr="009321C6">
        <w:tc>
          <w:tcPr>
            <w:tcW w:w="1101" w:type="dxa"/>
          </w:tcPr>
          <w:p w14:paraId="157653AB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77748648" w14:textId="65DCC7F6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Конструирование  масок</w:t>
            </w:r>
          </w:p>
        </w:tc>
        <w:tc>
          <w:tcPr>
            <w:tcW w:w="3238" w:type="dxa"/>
          </w:tcPr>
          <w:p w14:paraId="4C507D14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29A4D725" w14:textId="77777777" w:rsidTr="009321C6">
        <w:tc>
          <w:tcPr>
            <w:tcW w:w="1101" w:type="dxa"/>
          </w:tcPr>
          <w:p w14:paraId="342D58C6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4AB37F6B" w14:textId="33DE7CE9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Афиша и плакат</w:t>
            </w:r>
          </w:p>
        </w:tc>
        <w:tc>
          <w:tcPr>
            <w:tcW w:w="3238" w:type="dxa"/>
          </w:tcPr>
          <w:p w14:paraId="632BFD64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3F0585C6" w14:textId="77777777" w:rsidTr="009321C6">
        <w:tc>
          <w:tcPr>
            <w:tcW w:w="1101" w:type="dxa"/>
          </w:tcPr>
          <w:p w14:paraId="415225E0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0783D4E0" w14:textId="51E9CCCD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Праздник в городе</w:t>
            </w:r>
          </w:p>
        </w:tc>
        <w:tc>
          <w:tcPr>
            <w:tcW w:w="3238" w:type="dxa"/>
          </w:tcPr>
          <w:p w14:paraId="678A4853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2BC0BFCB" w14:textId="77777777" w:rsidTr="009321C6">
        <w:tc>
          <w:tcPr>
            <w:tcW w:w="1101" w:type="dxa"/>
          </w:tcPr>
          <w:p w14:paraId="57360474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4E55B2D4" w14:textId="1C8AAB36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Обобщающий урок по теме «Школьный карнавал»</w:t>
            </w:r>
          </w:p>
        </w:tc>
        <w:tc>
          <w:tcPr>
            <w:tcW w:w="3238" w:type="dxa"/>
          </w:tcPr>
          <w:p w14:paraId="48BA3CF1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0F7AF006" w14:textId="77777777" w:rsidTr="008B3A0D">
        <w:tc>
          <w:tcPr>
            <w:tcW w:w="9714" w:type="dxa"/>
            <w:gridSpan w:val="3"/>
          </w:tcPr>
          <w:p w14:paraId="101BA44E" w14:textId="33E0FF28" w:rsidR="009321C6" w:rsidRDefault="009321C6" w:rsidP="009321C6">
            <w:pPr>
              <w:pStyle w:val="Left"/>
              <w:tabs>
                <w:tab w:val="left" w:pos="-1620"/>
              </w:tabs>
              <w:jc w:val="center"/>
            </w:pPr>
            <w:r w:rsidRPr="007E1553">
              <w:rPr>
                <w:rFonts w:eastAsia="Calibri"/>
                <w:b/>
                <w:sz w:val="20"/>
                <w:szCs w:val="20"/>
                <w:lang w:eastAsia="en-US"/>
              </w:rPr>
              <w:t>Художник и музей (8 часов)</w:t>
            </w:r>
          </w:p>
        </w:tc>
      </w:tr>
      <w:tr w:rsidR="009321C6" w14:paraId="550E9909" w14:textId="77777777" w:rsidTr="009321C6">
        <w:tc>
          <w:tcPr>
            <w:tcW w:w="1101" w:type="dxa"/>
          </w:tcPr>
          <w:p w14:paraId="6E18B114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444E3C0F" w14:textId="297E0EFC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Музей в жизни города</w:t>
            </w:r>
          </w:p>
        </w:tc>
        <w:tc>
          <w:tcPr>
            <w:tcW w:w="3238" w:type="dxa"/>
          </w:tcPr>
          <w:p w14:paraId="0862E597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24C6DAEF" w14:textId="77777777" w:rsidTr="009321C6">
        <w:tc>
          <w:tcPr>
            <w:tcW w:w="1101" w:type="dxa"/>
          </w:tcPr>
          <w:p w14:paraId="75B05219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084A7F19" w14:textId="7BC9C056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Картина – особый мир</w:t>
            </w:r>
          </w:p>
        </w:tc>
        <w:tc>
          <w:tcPr>
            <w:tcW w:w="3238" w:type="dxa"/>
          </w:tcPr>
          <w:p w14:paraId="2CFA98DB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74BBB240" w14:textId="77777777" w:rsidTr="009321C6">
        <w:tc>
          <w:tcPr>
            <w:tcW w:w="1101" w:type="dxa"/>
          </w:tcPr>
          <w:p w14:paraId="78ABDA01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73D74BD3" w14:textId="5FB245B9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Картина-портрет</w:t>
            </w:r>
          </w:p>
        </w:tc>
        <w:tc>
          <w:tcPr>
            <w:tcW w:w="3238" w:type="dxa"/>
          </w:tcPr>
          <w:p w14:paraId="2584DA69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3A3FD8B0" w14:textId="77777777" w:rsidTr="009321C6">
        <w:tc>
          <w:tcPr>
            <w:tcW w:w="1101" w:type="dxa"/>
          </w:tcPr>
          <w:p w14:paraId="3B815E6F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6D10A30F" w14:textId="3E68B898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Картина-портрет. Рисование автопортрета.</w:t>
            </w:r>
          </w:p>
        </w:tc>
        <w:tc>
          <w:tcPr>
            <w:tcW w:w="3238" w:type="dxa"/>
          </w:tcPr>
          <w:p w14:paraId="324C7561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3875A3BC" w14:textId="77777777" w:rsidTr="009321C6">
        <w:tc>
          <w:tcPr>
            <w:tcW w:w="1101" w:type="dxa"/>
          </w:tcPr>
          <w:p w14:paraId="52E111BE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1F7276B9" w14:textId="14172A2F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Картина-натюрморт.</w:t>
            </w:r>
          </w:p>
        </w:tc>
        <w:tc>
          <w:tcPr>
            <w:tcW w:w="3238" w:type="dxa"/>
          </w:tcPr>
          <w:p w14:paraId="054162BD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29B818BC" w14:textId="77777777" w:rsidTr="009321C6">
        <w:tc>
          <w:tcPr>
            <w:tcW w:w="1101" w:type="dxa"/>
          </w:tcPr>
          <w:p w14:paraId="51D174EA" w14:textId="77777777" w:rsidR="009321C6" w:rsidRDefault="009321C6" w:rsidP="009321C6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6B7F2313" w14:textId="1699A497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>Картины исторические и бытовые</w:t>
            </w:r>
          </w:p>
        </w:tc>
        <w:tc>
          <w:tcPr>
            <w:tcW w:w="3238" w:type="dxa"/>
          </w:tcPr>
          <w:p w14:paraId="07718997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9321C6" w14:paraId="56D83C7F" w14:textId="77777777" w:rsidTr="009321C6">
        <w:tc>
          <w:tcPr>
            <w:tcW w:w="1101" w:type="dxa"/>
          </w:tcPr>
          <w:p w14:paraId="38F9BD72" w14:textId="77777777" w:rsidR="009321C6" w:rsidRDefault="009321C6" w:rsidP="00216568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  <w:bookmarkStart w:id="0" w:name="_GoBack" w:colFirst="0" w:colLast="0"/>
          </w:p>
        </w:tc>
        <w:tc>
          <w:tcPr>
            <w:tcW w:w="5375" w:type="dxa"/>
          </w:tcPr>
          <w:p w14:paraId="4095C760" w14:textId="77777777" w:rsidR="009321C6" w:rsidRPr="007E1553" w:rsidRDefault="009321C6" w:rsidP="00AC29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 xml:space="preserve">Скульптура в музее </w:t>
            </w:r>
            <w:proofErr w:type="gramStart"/>
            <w:r w:rsidRPr="007E1553">
              <w:rPr>
                <w:rFonts w:eastAsia="Calibri"/>
                <w:sz w:val="20"/>
                <w:szCs w:val="20"/>
                <w:lang w:eastAsia="en-US"/>
              </w:rPr>
              <w:t>Обобщаю-</w:t>
            </w:r>
            <w:proofErr w:type="spellStart"/>
            <w:r w:rsidRPr="007E1553">
              <w:rPr>
                <w:rFonts w:eastAsia="Calibri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  <w:r w:rsidRPr="007E1553">
              <w:rPr>
                <w:rFonts w:eastAsia="Calibri"/>
                <w:sz w:val="20"/>
                <w:szCs w:val="20"/>
                <w:lang w:eastAsia="en-US"/>
              </w:rPr>
              <w:t xml:space="preserve"> урок по теме «Художник и музей». </w:t>
            </w:r>
          </w:p>
          <w:p w14:paraId="5FE5904F" w14:textId="77777777" w:rsidR="009321C6" w:rsidRPr="007E1553" w:rsidRDefault="009321C6" w:rsidP="00620330">
            <w:pPr>
              <w:pStyle w:val="Left"/>
              <w:tabs>
                <w:tab w:val="left" w:pos="-162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8" w:type="dxa"/>
          </w:tcPr>
          <w:p w14:paraId="04DE14FF" w14:textId="77777777" w:rsidR="009321C6" w:rsidRDefault="009321C6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tr w:rsidR="00216568" w14:paraId="49BC64F4" w14:textId="77777777" w:rsidTr="009321C6">
        <w:tc>
          <w:tcPr>
            <w:tcW w:w="1101" w:type="dxa"/>
          </w:tcPr>
          <w:p w14:paraId="232A6F98" w14:textId="77777777" w:rsidR="00216568" w:rsidRDefault="00216568" w:rsidP="00216568">
            <w:pPr>
              <w:pStyle w:val="Left"/>
              <w:numPr>
                <w:ilvl w:val="0"/>
                <w:numId w:val="18"/>
              </w:numPr>
              <w:tabs>
                <w:tab w:val="left" w:pos="-1620"/>
              </w:tabs>
              <w:jc w:val="both"/>
            </w:pPr>
          </w:p>
        </w:tc>
        <w:tc>
          <w:tcPr>
            <w:tcW w:w="5375" w:type="dxa"/>
          </w:tcPr>
          <w:p w14:paraId="0A443486" w14:textId="77777777" w:rsidR="00216568" w:rsidRPr="007E1553" w:rsidRDefault="00216568" w:rsidP="0021656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553">
              <w:rPr>
                <w:rFonts w:eastAsia="Calibri"/>
                <w:sz w:val="20"/>
                <w:szCs w:val="20"/>
                <w:lang w:eastAsia="en-US"/>
              </w:rPr>
              <w:t xml:space="preserve">Скульптура в музее </w:t>
            </w:r>
            <w:proofErr w:type="gramStart"/>
            <w:r w:rsidRPr="007E1553">
              <w:rPr>
                <w:rFonts w:eastAsia="Calibri"/>
                <w:sz w:val="20"/>
                <w:szCs w:val="20"/>
                <w:lang w:eastAsia="en-US"/>
              </w:rPr>
              <w:t>Обобщаю-</w:t>
            </w:r>
            <w:proofErr w:type="spellStart"/>
            <w:r w:rsidRPr="007E1553">
              <w:rPr>
                <w:rFonts w:eastAsia="Calibri"/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  <w:r w:rsidRPr="007E1553">
              <w:rPr>
                <w:rFonts w:eastAsia="Calibri"/>
                <w:sz w:val="20"/>
                <w:szCs w:val="20"/>
                <w:lang w:eastAsia="en-US"/>
              </w:rPr>
              <w:t xml:space="preserve"> урок по теме «Художник и музей». </w:t>
            </w:r>
          </w:p>
          <w:p w14:paraId="2E07DFFA" w14:textId="77777777" w:rsidR="00216568" w:rsidRPr="007E1553" w:rsidRDefault="00216568" w:rsidP="00AC29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8" w:type="dxa"/>
          </w:tcPr>
          <w:p w14:paraId="7F2857C7" w14:textId="77777777" w:rsidR="00216568" w:rsidRDefault="00216568" w:rsidP="00620330">
            <w:pPr>
              <w:pStyle w:val="Left"/>
              <w:tabs>
                <w:tab w:val="left" w:pos="-1620"/>
              </w:tabs>
              <w:jc w:val="both"/>
            </w:pPr>
          </w:p>
        </w:tc>
      </w:tr>
      <w:bookmarkEnd w:id="0"/>
    </w:tbl>
    <w:p w14:paraId="606A1CBC" w14:textId="77777777" w:rsidR="00620330" w:rsidRPr="002562D9" w:rsidRDefault="00620330" w:rsidP="00620330">
      <w:pPr>
        <w:pStyle w:val="Left"/>
        <w:tabs>
          <w:tab w:val="left" w:pos="-1620"/>
        </w:tabs>
        <w:jc w:val="both"/>
      </w:pPr>
    </w:p>
    <w:sectPr w:rsidR="00620330" w:rsidRPr="002562D9" w:rsidSect="00B260FB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3A72" w14:textId="77777777" w:rsidR="00434D69" w:rsidRDefault="00434D69" w:rsidP="009A60FF">
      <w:pPr>
        <w:spacing w:after="0" w:line="240" w:lineRule="auto"/>
      </w:pPr>
      <w:r>
        <w:separator/>
      </w:r>
    </w:p>
  </w:endnote>
  <w:endnote w:type="continuationSeparator" w:id="0">
    <w:p w14:paraId="7E672875" w14:textId="77777777" w:rsidR="00434D69" w:rsidRDefault="00434D69" w:rsidP="009A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FD95" w14:textId="77777777" w:rsidR="009A60FF" w:rsidRDefault="009A60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98CD3" w14:textId="77777777" w:rsidR="00434D69" w:rsidRDefault="00434D69" w:rsidP="009A60FF">
      <w:pPr>
        <w:spacing w:after="0" w:line="240" w:lineRule="auto"/>
      </w:pPr>
      <w:r>
        <w:separator/>
      </w:r>
    </w:p>
  </w:footnote>
  <w:footnote w:type="continuationSeparator" w:id="0">
    <w:p w14:paraId="21655988" w14:textId="77777777" w:rsidR="00434D69" w:rsidRDefault="00434D69" w:rsidP="009A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912"/>
    <w:multiLevelType w:val="hybridMultilevel"/>
    <w:tmpl w:val="0694CB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B14"/>
    <w:multiLevelType w:val="hybridMultilevel"/>
    <w:tmpl w:val="6F7444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05D"/>
    <w:multiLevelType w:val="hybridMultilevel"/>
    <w:tmpl w:val="F7343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7DD2"/>
    <w:multiLevelType w:val="hybridMultilevel"/>
    <w:tmpl w:val="546E8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7A29"/>
    <w:multiLevelType w:val="hybridMultilevel"/>
    <w:tmpl w:val="9C42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298E"/>
    <w:multiLevelType w:val="hybridMultilevel"/>
    <w:tmpl w:val="B90EC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04C"/>
    <w:multiLevelType w:val="hybridMultilevel"/>
    <w:tmpl w:val="62D88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0E74"/>
    <w:multiLevelType w:val="hybridMultilevel"/>
    <w:tmpl w:val="69D81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1BE"/>
    <w:multiLevelType w:val="hybridMultilevel"/>
    <w:tmpl w:val="D3727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D3527"/>
    <w:multiLevelType w:val="hybridMultilevel"/>
    <w:tmpl w:val="9F76F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74D7C"/>
    <w:multiLevelType w:val="hybridMultilevel"/>
    <w:tmpl w:val="80D4E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D438F"/>
    <w:multiLevelType w:val="hybridMultilevel"/>
    <w:tmpl w:val="EB3C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01E83"/>
    <w:multiLevelType w:val="hybridMultilevel"/>
    <w:tmpl w:val="9230A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B7799"/>
    <w:multiLevelType w:val="hybridMultilevel"/>
    <w:tmpl w:val="D14E48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36311"/>
    <w:multiLevelType w:val="hybridMultilevel"/>
    <w:tmpl w:val="6A1AD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70824"/>
    <w:multiLevelType w:val="hybridMultilevel"/>
    <w:tmpl w:val="F4D8A0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86AB4"/>
    <w:multiLevelType w:val="hybridMultilevel"/>
    <w:tmpl w:val="EA94C26C"/>
    <w:lvl w:ilvl="0" w:tplc="42B0D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2"/>
    <w:rsid w:val="000118C7"/>
    <w:rsid w:val="00074CC8"/>
    <w:rsid w:val="000D25C7"/>
    <w:rsid w:val="00155217"/>
    <w:rsid w:val="001E0562"/>
    <w:rsid w:val="001F0A56"/>
    <w:rsid w:val="00216568"/>
    <w:rsid w:val="00244563"/>
    <w:rsid w:val="00253B32"/>
    <w:rsid w:val="002562D9"/>
    <w:rsid w:val="0026679B"/>
    <w:rsid w:val="002C6731"/>
    <w:rsid w:val="002E7913"/>
    <w:rsid w:val="003A15BF"/>
    <w:rsid w:val="003D7245"/>
    <w:rsid w:val="003E06F9"/>
    <w:rsid w:val="003F06E7"/>
    <w:rsid w:val="00413275"/>
    <w:rsid w:val="00434D69"/>
    <w:rsid w:val="00441EE5"/>
    <w:rsid w:val="0049346D"/>
    <w:rsid w:val="004E146C"/>
    <w:rsid w:val="004E6B65"/>
    <w:rsid w:val="00522046"/>
    <w:rsid w:val="00522ECF"/>
    <w:rsid w:val="00534685"/>
    <w:rsid w:val="00552F24"/>
    <w:rsid w:val="005A13BC"/>
    <w:rsid w:val="005A19B2"/>
    <w:rsid w:val="005B43D9"/>
    <w:rsid w:val="005F2280"/>
    <w:rsid w:val="00614F73"/>
    <w:rsid w:val="00620330"/>
    <w:rsid w:val="00685A85"/>
    <w:rsid w:val="00686C28"/>
    <w:rsid w:val="006F5DFD"/>
    <w:rsid w:val="00725395"/>
    <w:rsid w:val="007B7105"/>
    <w:rsid w:val="007D7E83"/>
    <w:rsid w:val="007E156F"/>
    <w:rsid w:val="007F36EC"/>
    <w:rsid w:val="008C5660"/>
    <w:rsid w:val="008F7530"/>
    <w:rsid w:val="0090022B"/>
    <w:rsid w:val="00900DD1"/>
    <w:rsid w:val="009321C6"/>
    <w:rsid w:val="009463B3"/>
    <w:rsid w:val="00970FCA"/>
    <w:rsid w:val="009A60FF"/>
    <w:rsid w:val="009F4A52"/>
    <w:rsid w:val="00A03E55"/>
    <w:rsid w:val="00A13BC7"/>
    <w:rsid w:val="00A66159"/>
    <w:rsid w:val="00AA3E65"/>
    <w:rsid w:val="00AF07F3"/>
    <w:rsid w:val="00B260FB"/>
    <w:rsid w:val="00B3354F"/>
    <w:rsid w:val="00B93EF7"/>
    <w:rsid w:val="00C16A36"/>
    <w:rsid w:val="00CC389D"/>
    <w:rsid w:val="00CD7FEB"/>
    <w:rsid w:val="00D22D9C"/>
    <w:rsid w:val="00D60805"/>
    <w:rsid w:val="00D774CD"/>
    <w:rsid w:val="00D85804"/>
    <w:rsid w:val="00D95638"/>
    <w:rsid w:val="00E233CA"/>
    <w:rsid w:val="00E33A22"/>
    <w:rsid w:val="00E806F1"/>
    <w:rsid w:val="00F300B2"/>
    <w:rsid w:val="00F41ACE"/>
    <w:rsid w:val="00F46CF9"/>
    <w:rsid w:val="00F46D69"/>
    <w:rsid w:val="00F8281F"/>
    <w:rsid w:val="00FA13ED"/>
    <w:rsid w:val="00FB6B9F"/>
    <w:rsid w:val="00FD07B2"/>
    <w:rsid w:val="00FD3D7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E33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7F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basedOn w:val="a"/>
    <w:uiPriority w:val="1"/>
    <w:qFormat/>
    <w:rsid w:val="00B260FB"/>
    <w:pPr>
      <w:suppressAutoHyphens/>
      <w:spacing w:after="0" w:line="240" w:lineRule="auto"/>
    </w:pPr>
    <w:rPr>
      <w:rFonts w:ascii="Cambria" w:eastAsia="Times New Roman" w:hAnsi="Cambria" w:cs="Times New Roman"/>
      <w:lang w:val="en-US" w:eastAsia="zh-CN" w:bidi="en-US"/>
    </w:rPr>
  </w:style>
  <w:style w:type="paragraph" w:styleId="a5">
    <w:name w:val="header"/>
    <w:basedOn w:val="a"/>
    <w:link w:val="a6"/>
    <w:uiPriority w:val="99"/>
    <w:semiHidden/>
    <w:unhideWhenUsed/>
    <w:rsid w:val="009A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0FF"/>
  </w:style>
  <w:style w:type="paragraph" w:styleId="a7">
    <w:name w:val="footer"/>
    <w:basedOn w:val="a"/>
    <w:link w:val="a8"/>
    <w:uiPriority w:val="99"/>
    <w:unhideWhenUsed/>
    <w:rsid w:val="009A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0FF"/>
  </w:style>
  <w:style w:type="character" w:styleId="a9">
    <w:name w:val="Hyperlink"/>
    <w:basedOn w:val="a0"/>
    <w:uiPriority w:val="99"/>
    <w:unhideWhenUsed/>
    <w:rsid w:val="006203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2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uiPriority w:val="99"/>
    <w:rsid w:val="00E33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7F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basedOn w:val="a"/>
    <w:uiPriority w:val="1"/>
    <w:qFormat/>
    <w:rsid w:val="00B260FB"/>
    <w:pPr>
      <w:suppressAutoHyphens/>
      <w:spacing w:after="0" w:line="240" w:lineRule="auto"/>
    </w:pPr>
    <w:rPr>
      <w:rFonts w:ascii="Cambria" w:eastAsia="Times New Roman" w:hAnsi="Cambria" w:cs="Times New Roman"/>
      <w:lang w:val="en-US" w:eastAsia="zh-CN" w:bidi="en-US"/>
    </w:rPr>
  </w:style>
  <w:style w:type="paragraph" w:styleId="a5">
    <w:name w:val="header"/>
    <w:basedOn w:val="a"/>
    <w:link w:val="a6"/>
    <w:uiPriority w:val="99"/>
    <w:semiHidden/>
    <w:unhideWhenUsed/>
    <w:rsid w:val="009A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0FF"/>
  </w:style>
  <w:style w:type="paragraph" w:styleId="a7">
    <w:name w:val="footer"/>
    <w:basedOn w:val="a"/>
    <w:link w:val="a8"/>
    <w:uiPriority w:val="99"/>
    <w:unhideWhenUsed/>
    <w:rsid w:val="009A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0FF"/>
  </w:style>
  <w:style w:type="character" w:styleId="a9">
    <w:name w:val="Hyperlink"/>
    <w:basedOn w:val="a0"/>
    <w:uiPriority w:val="99"/>
    <w:unhideWhenUsed/>
    <w:rsid w:val="006203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2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8F41-B2EA-4E72-A60C-23B5EE2C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2019-10-12T04:50:00Z</cp:lastPrinted>
  <dcterms:created xsi:type="dcterms:W3CDTF">2020-12-26T04:17:00Z</dcterms:created>
  <dcterms:modified xsi:type="dcterms:W3CDTF">2020-12-26T04:17:00Z</dcterms:modified>
</cp:coreProperties>
</file>