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47AD3" w:rsidRDefault="007933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>Приложение</w:t>
      </w:r>
      <w:r w:rsidRPr="006A7E30">
        <w:rPr>
          <w:lang w:val="ru-RU"/>
        </w:rPr>
        <w:br/>
      </w: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>УТВЕРЖДЕНО</w:t>
      </w:r>
      <w:r w:rsidRPr="006A7E30">
        <w:rPr>
          <w:lang w:val="ru-RU"/>
        </w:rPr>
        <w:br/>
      </w: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 xml:space="preserve">приказом </w:t>
      </w:r>
      <w:r w:rsidR="00A47AD3">
        <w:rPr>
          <w:rFonts w:hAnsi="Times New Roman" w:cs="Times New Roman"/>
          <w:color w:val="000000"/>
          <w:sz w:val="24"/>
          <w:szCs w:val="24"/>
          <w:lang w:val="ru-RU"/>
        </w:rPr>
        <w:t>директора</w:t>
      </w:r>
    </w:p>
    <w:p w:rsidR="00B92DB5" w:rsidRPr="006A7E30" w:rsidRDefault="007933D9">
      <w:pPr>
        <w:jc w:val="right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>МБОУ «</w:t>
      </w:r>
      <w:r w:rsidR="00CD3FD1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 w:rsidR="006A7E30">
        <w:rPr>
          <w:rFonts w:hAnsi="Times New Roman" w:cs="Times New Roman"/>
          <w:color w:val="000000"/>
          <w:sz w:val="24"/>
          <w:szCs w:val="24"/>
          <w:lang w:val="ru-RU"/>
        </w:rPr>
        <w:t xml:space="preserve">ОШ </w:t>
      </w: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 xml:space="preserve"> № </w:t>
      </w:r>
      <w:r w:rsidR="006A7E30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6A7E30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="00A47AD3">
        <w:rPr>
          <w:rFonts w:hAnsi="Times New Roman" w:cs="Times New Roman"/>
          <w:color w:val="000000"/>
          <w:sz w:val="24"/>
          <w:szCs w:val="24"/>
          <w:lang w:val="ru-RU"/>
        </w:rPr>
        <w:t xml:space="preserve"> с.Хвалынка</w:t>
      </w:r>
      <w:r w:rsidRPr="006A7E30">
        <w:rPr>
          <w:lang w:val="ru-RU"/>
        </w:rPr>
        <w:br/>
      </w:r>
    </w:p>
    <w:p w:rsidR="00B92DB5" w:rsidRPr="006A7E30" w:rsidRDefault="007933D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</w:t>
      </w:r>
      <w:r w:rsidRPr="006A7E30">
        <w:rPr>
          <w:lang w:val="ru-RU"/>
        </w:rPr>
        <w:br/>
      </w: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функционирования внутренней системы оценки</w:t>
      </w:r>
      <w:r w:rsidRPr="006A7E30">
        <w:rPr>
          <w:lang w:val="ru-RU"/>
        </w:rPr>
        <w:br/>
      </w: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качества образования (ВСОКО) на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2022/23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учебный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6A7E3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год</w:t>
      </w:r>
    </w:p>
    <w:tbl>
      <w:tblPr>
        <w:tblW w:w="0" w:type="auto"/>
        <w:tblInd w:w="-292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1908"/>
        <w:gridCol w:w="2582"/>
        <w:gridCol w:w="3050"/>
        <w:gridCol w:w="1763"/>
      </w:tblGrid>
      <w:tr w:rsidR="00B92DB5" w:rsidTr="00A82CF2"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Направление контроля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Планируемые результаты деятельности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sz w:val="28"/>
                <w:szCs w:val="28"/>
              </w:rPr>
            </w:pPr>
            <w:r w:rsidRPr="006A7E30">
              <w:rPr>
                <w:b/>
                <w:bCs/>
                <w:color w:val="252525"/>
                <w:spacing w:val="-2"/>
                <w:sz w:val="28"/>
                <w:szCs w:val="28"/>
              </w:rPr>
              <w:t>АВГУСТ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ООП уровней образования, убедиться, что структура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ООП уровней образования соответствует требованиям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от 06.10.2009 и ФГОС ООО от 17.12.2010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3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готовность ООП НОО и ООО, разработанных в соответствии с ФГОС НОО и ООО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2021 года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ООП НОО и ООО 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требованиям ФГОС НОО и ООО.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Программы готовы к утверждению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3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включили в рабочие программы учебных предметов, 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учебных курсов и модулей, курсов внеурочной деятельности тематические блоки или темы по истории государственных символов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3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что учителя отразили в рабочих программах требования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учебного предмета «Биология», учебного курса «ОДНКНР».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НОО («Окружающий мир», «Технология»).</w:t>
            </w:r>
          </w:p>
          <w:p w:rsidR="00B92DB5" w:rsidRPr="006A7E30" w:rsidRDefault="007933D9" w:rsidP="006A7E30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Рабочие программы ООО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3235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дополнительных общеобразовательных общеразвивающих программ требованиям порядка организации и осуществления образовательной деятельности по дополнительным общеобразовательным программам и другим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общеобразовательные общеразвивающие программы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соответствуют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нормативным правовым актам в сфере 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5E0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локальные нормативные акты школы, убедиться, что они соответствуют нормативным правовым актам в сфере образования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Локальные нормативные акты школы соответствуют нормативным правовым актам в сфере образования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</w:t>
            </w:r>
            <w:r w:rsidR="005E0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и утвердить локальный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акт, который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будет регулировать правила использования государственных символов РФ в школе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Утвержден локальный акт о воспитательной работе, содержащий пункты об использовании государственных символов РФ в образовательном процессе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МБОУ «</w:t>
            </w:r>
            <w:r w:rsidR="00C25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ОШ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№ </w:t>
            </w:r>
            <w:r w:rsid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  <w:r w:rsidR="00C25FB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с.Хвалынка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5E03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инструктаж всех работников перед началом нового учебного года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Работники проинструктированы, ошибки организации исправлены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ED1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</w:t>
            </w:r>
            <w:r w:rsidR="00ED1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специалист по охране труда и безопасности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выполнение санитарно-гигиенических требований к организации образовательного процесса, требований охраны труда, соблюдение техники безопасности, пожарной безопасности, антитеррористической защищенности объекта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санитарным нормам, требованиям охраны труда, техники безопасности, пожарной безопасности и антитеррористической защищенности объекта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ED1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специалист по охране труда и безопасности, зам</w:t>
            </w:r>
            <w:r w:rsidR="00ED1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здоровья обучающихся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Подготовить план с учетом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результатов мониторинга прошлого учебного года. Внести в план мероприятия по профилактике травматизма и заболеваний обучающихся, запланировать психологическую и эмоциональную диагностику состояния обучающихся, взаимодействие с родителями для определения уровня здоровья обучающихся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здоровья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4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093DB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="00ED157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культуры, педагог-психолог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соответствие учебных пособий ФПУ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УМК, которые используются в школе, входят в ФПУ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4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все ли обучающиеся обеспечены бесплатной учебной литературой, проверить ее состояние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Обучающиеся обеспечены учебными пособиями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4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564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Специальные образовательные условия соответствуют потребностям обучающихся с ОВЗ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5644E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завхоз,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план методической работы школы на 2022/23 учебный год, убедиться, что в него включены мероприятия по методической поддержке реализации ООП по новым ФГОС НОО и ООО, внедрению новых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концепций по биологии, ОДНКНР и экологическому образованию; формированию функциональной грамотности обучающихся, введению в образовательный процесс государственных символов РФ, совершенствованию ИКТ-компетенций учителей, организации работы с педагогами по требованиям профстандарта, повышению квалификации, прохождению аттестации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6E09F5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составление плана работы педагога-психолога на учебный год</w:t>
            </w:r>
            <w:r w:rsid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(сетевое взаимодействие)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проверить, что он разработан с учетом ООП уровней образования и в нем прописаны цели, задачи и приоритетные направления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работы педагога-психолога</w:t>
            </w:r>
            <w:r w:rsid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(сетевое взаимодействие)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6A7E30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Актуализировать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дорожную карту перехода на новые ФГОС НОО и ООО с учетом начала реализации ООП по новым ФГОС НОО и ООО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Скорректирована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дорожная карта перехода на новые ФГОС НОО и ООО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директор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начала реализации ООП по новым ФГОС НОО и ООО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внедрении новых стандартов в школе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sz w:val="28"/>
                <w:szCs w:val="28"/>
              </w:rPr>
            </w:pPr>
            <w:r w:rsidRPr="006A7E30">
              <w:rPr>
                <w:b/>
                <w:bCs/>
                <w:color w:val="252525"/>
                <w:spacing w:val="-2"/>
                <w:sz w:val="28"/>
                <w:szCs w:val="28"/>
              </w:rPr>
              <w:t>СЕНТЯБРЬ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 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учебный год. Запланировать входные, тематические, промежуточные и итоговые диагностические работы, анализ их результатов и корректирование работы педагогического коллектива.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Учесть дополнительную работу с неуспевающими и слабоуспевающими обучающимися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предметных результатов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ГИА-2022, составить план контроля подготовки к ГИА-2023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 учетом дат проведения пробного и итогового сочинения, итогового собеседования, предполагаемых дат проведения ГИА-2023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контроля подготовки к ГИА-2023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проведения ВПР, перенесенных на осенний период 2022 года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проведения осенних ВПР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план-график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метапредметных результатов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Проследить, что в него включены мероприятия разного уровня (внутришкольные, муниципальные, региональные, федеральные, независимые исследования), что каждое мероприятие направлено на контроль развития регулятивных, познавательных или коммуникативных УУД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план-график мониторинга метапредметных результатов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65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6E09F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по формированию функциональной грамотности на 2022/23 учебный год. Включить в план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повышению уровня компетентности педагогов в вопросах функциональной грамотности, диагностике сформированности и развитию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формированию функциональной грамотности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65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365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адаптации обучающихся 1-х, 5-х</w:t>
            </w:r>
            <w:r w:rsidR="003004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Включить в план мероприятия по взаимодействию с родителями обучающихся, психологическому сопровождению и контролю обучающихся группы риска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адаптации обучающихся 1-х, 5-х классов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36509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 1-х, 5-х</w:t>
            </w:r>
            <w:r w:rsidR="0030045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D2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Разработать план мониторинга качества преподавания учебных предметов на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год. Запланировать посещение уроков, чтобы проследить за внедрением предметных концепций по биологии, ОДНКНР и экологическому образованию,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проконтролировать, как педагоги учли результаты ВПР, ГИА в работе, включили сложные задания в уроки, как молодые педагоги и вновь прибывшие специалисты организуют урочную деятельность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 план мониторинга качества преподавания учебных предметов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F10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работу педагогического коллектива с одаренными обучающимися на 2022/23 учебный год, разработать программу работы с одаренными детьми, график мероприятий по подготовке учеников к олимпиадам и конкурсам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Разработаны программа работы с одаренными детьми и график мероприятий по подготовке учеников к олимпиадам и конкурсам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D229E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10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руководители, руководители ШМО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клубы внеурочной деятельности. Проверить, учтены ли запросы обучающихся и родителей по организации внеурочной деятельности на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Внеурочная деятельность организована в соответствии с запросами обучающихся и родителей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10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данные о зачисленных обучающихся в школьные кружки и секции дополнительного образования. Проверить, учтены ли запросы обучающихся и родителей по организации дополнительного образования на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Дополнительное образование организовано в соответствии с запросами обучающихся и родителей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100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приказа Рособрнадзора 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14.08.2020 № 831.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Проследить за обновлением информации на сайте, в том числе за размещением информации об условиях питания учеников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приказа Рособрнадзора от 12.01.2022 № 24.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Информация на сайте обновляется регулярно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3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Организовать работу системы наставничества по модели «Учитель – учитель» для </w:t>
            </w:r>
            <w:r w:rsidR="005F4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молодых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специалистов в новом учебном году в соответствии 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школьным локальным актом и программой наставничества. Утвердить наставников и подопечных, определить зоны ответственности при выполнении обязанностей и формы отчетности</w:t>
            </w:r>
          </w:p>
        </w:tc>
        <w:tc>
          <w:tcPr>
            <w:tcW w:w="3064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наставничества разработана и утверждена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приказом, сформированы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базы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данных наставников и наставляемых, разработаны индивидуальные планы развития под руководством наставника</w:t>
            </w:r>
          </w:p>
        </w:tc>
        <w:tc>
          <w:tcPr>
            <w:tcW w:w="172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D229E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643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включая своевременность и качество информирования о реализации ООП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</w:t>
            </w:r>
            <w:r w:rsidR="00643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 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CD229E" w:rsidRDefault="007933D9">
            <w:pPr>
              <w:rPr>
                <w:sz w:val="28"/>
                <w:szCs w:val="28"/>
              </w:rPr>
            </w:pPr>
            <w:r w:rsidRPr="00CD229E">
              <w:rPr>
                <w:b/>
                <w:bCs/>
                <w:color w:val="252525"/>
                <w:spacing w:val="-2"/>
                <w:sz w:val="28"/>
                <w:szCs w:val="28"/>
              </w:rPr>
              <w:t>ОКТЯБРЬ</w:t>
            </w:r>
          </w:p>
        </w:tc>
      </w:tr>
      <w:tr w:rsidR="00B92DB5" w:rsidTr="00A82CF2">
        <w:trPr>
          <w:trHeight w:val="1455"/>
        </w:trPr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1-ю четверть реализованы в полном объеме,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предметных результатов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643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rPr>
          <w:trHeight w:val="145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CF0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CF0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1-й четверти,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 1-х, 5-х классов на 1-ю четверть реализованы в полном объеме, промежуточные итоги мониторинга адаптации обучающихся отражены в аналитических справках по параллелям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="00CF0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F0184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438C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педагог-психолог, классные руководители</w:t>
            </w:r>
            <w:r w:rsidR="00CF018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 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мотивации обучающихся, мероприятия по профилактике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1-й четверти, соответствие проведенных занятий планированию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1-й четверти, занятия проходили в соответствии с планированием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1-й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1-й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1-й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1-й четверти, мероприятия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проходили в соответствии с планами внеурочной деятельности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1-й четверти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1-й четверти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педагоги организуют изучение государственных символов РФ на уроках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указали в тематическом планировании темы и включают в содержание уроков информацию о государственном флаге, гимне или гербе России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B92DB5" w:rsidRDefault="00B9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по модели «Учитель – учитель» скорректирована по результатам проверки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C714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/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семьи и школы скорректировано по итогам анализа результатов анкетирования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F0184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CF0184" w:rsidRDefault="007933D9">
            <w:pPr>
              <w:rPr>
                <w:sz w:val="28"/>
                <w:szCs w:val="28"/>
              </w:rPr>
            </w:pPr>
            <w:r w:rsidRPr="00CF0184">
              <w:rPr>
                <w:b/>
                <w:bCs/>
                <w:color w:val="252525"/>
                <w:spacing w:val="-2"/>
                <w:sz w:val="28"/>
                <w:szCs w:val="28"/>
              </w:rPr>
              <w:t>НОЯБРЬ</w:t>
            </w:r>
          </w:p>
        </w:tc>
      </w:tr>
      <w:tr w:rsidR="00B92DB5" w:rsidRPr="006A7E30" w:rsidTr="00A82CF2">
        <w:trPr>
          <w:trHeight w:val="835"/>
        </w:trPr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контроля подготовки к ГИА в сентябре–ноябре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 подготовке к ГИА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 проходил в соответствии с планом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RPr="006A7E30" w:rsidTr="00A82CF2">
        <w:trPr>
          <w:trHeight w:val="83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сентябре–ноябре, подвести промежуточные итоги мониторинга метапредметных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F0184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 в полном объеме в сентябре–ноябре, промежуточные итоги мониторинга метапредметных результатов отражены 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Tr="00A82CF2">
        <w:trPr>
          <w:trHeight w:val="83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сентября-ноября плана по формированию функциональной грамотности реализованы в полном объеме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rPr>
          <w:trHeight w:val="83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педагогов, образовательная деятельность которых не удовлетворяет родителей, с результатом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анализа с целью коррекции организации образовательного процесса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сентябрь–ноябрь,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CF0184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руководители, руководители ШМО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качества преподавания учебных предметов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промежуточные итоги мониторинга качества преподавания учебных предметов отражены в аналитических справках по результатам проведения мероприятий плана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C345F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сентябре–ноябре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A5760A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сентябре–ноябре, подвести промежуточные итоги мониторинга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здоровья обучающихся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сентябрь–ноябрь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162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A57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="00A57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  <w:r w:rsidR="00A5760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</w:t>
            </w:r>
            <w:r w:rsidR="00162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A82CF2" w:rsidRDefault="007933D9">
            <w:pPr>
              <w:rPr>
                <w:sz w:val="28"/>
                <w:szCs w:val="28"/>
              </w:rPr>
            </w:pPr>
            <w:r w:rsidRPr="00A82CF2">
              <w:rPr>
                <w:b/>
                <w:bCs/>
                <w:color w:val="252525"/>
                <w:spacing w:val="-2"/>
                <w:sz w:val="28"/>
                <w:szCs w:val="28"/>
              </w:rPr>
              <w:t>ДЕКАБРЬ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во 2-й четверти, подвести промежуточные итоги мониторинга 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2-ю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162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во 2-й четверти, подвести промежуточные итоги мониторинга адаптации обучающихся по параллелям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2-ю четверть реализованы в полном объеме, промежуточные итоги мониторинга адаптации обучающихся отражены в аналитических справках 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  <w:r w:rsidR="00162E3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лассные руководители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 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 мониторинг личностных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личностных результатов организован согласно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приказу о мониторинге личностных результатов учеников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во 2-й четверти, соответствие проведенных занятий планированию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во 2-й четверти, занятия проходили в соответствии с планированием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во 2-й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во 2-й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во 2-й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во 2-й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во 2-й четверти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во 2-й четверти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A82CF2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 учитель», скорректировать ее работу при необходимости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скорректирована по результатам проверки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A82CF2" w:rsidRPr="006A7E30" w:rsidTr="00A82CF2"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Default="00A82CF2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A82CF2" w:rsidRPr="006A7E30" w:rsidRDefault="00A82CF2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A61DAE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A82CF2" w:rsidRDefault="007933D9">
            <w:pPr>
              <w:rPr>
                <w:sz w:val="28"/>
                <w:szCs w:val="28"/>
              </w:rPr>
            </w:pPr>
            <w:r w:rsidRPr="00A82CF2">
              <w:rPr>
                <w:b/>
                <w:bCs/>
                <w:color w:val="252525"/>
                <w:spacing w:val="-2"/>
                <w:sz w:val="28"/>
                <w:szCs w:val="28"/>
              </w:rPr>
              <w:t>ЯНВАРЬ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  <w:p w:rsidR="00B92DB5" w:rsidRDefault="00B92DB5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  <w:p w:rsidR="00B92DB5" w:rsidRDefault="00B92DB5"/>
          <w:p w:rsidR="00B92DB5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декабре–январе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Контроль мероприятий по подготовке к ГИА в декабре–январе проходил в соответствии с планом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Мероприятия плана по формированию функциональной грамотности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полугодия реализованы в полном объеме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качество преподавания которых не удовлетворяет родителей, с результатом анализа с целью коррекции качества преподавания предметов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внеурочная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родителей, с результатом анализа с целью коррекции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обучающихся и родителей удовлетворено внеурочной деятельностью, педагоги, внеурочная деятельность которых не удовлетворяет родителей, ознакомлены с результатом анализа с целью коррекции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внеурочной деятельности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деятельность которых не удовлетворяет обучающихся и родителей,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Большинство обучающихся и родителей удовлетворено услугами дополнительного образования, педагоги дополнительного образования, деятельность которых не удовлетворяет родителей, ознакомлены с результатом анализа с целью коррекции дополнительного образования во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II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полугодии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  <w:r w:rsidRPr="006A7E3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lang w:val="ru-RU"/>
              </w:rPr>
              <w:br/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готовность школы к началу второго учебного полугодия, проконтролировать выполнение требований охраны труда, соблюдение техники безопасности, пожарной безопасности, антитеррористической защищенности объекта, санитарно-гигиенических требований к организации образовательного процесса, в том числе СП 3.1/2.4.3598-20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Условия, в которых проходит образовательная деятельность, соответствуют требованиям охраны труда, техники безопасности, пожарной безопасности и антитеррористической защищенности объекта,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санитарным нормам,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 СП 3.1/2.4.3598-20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зам</w:t>
            </w:r>
            <w:r w:rsidR="00000B6D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 организацию специальных образовательных условий для обучающихся с ОВЗ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Соответствие специальных образовательных условий потребностям обучающихся с ОВЗ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Директор, </w:t>
            </w:r>
            <w:r w:rsidR="00A27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 зам</w:t>
            </w:r>
            <w:r w:rsidR="00A27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школьного интернет- соединения, списки разрешенных для доступа сайтов на учебных компьютерах, провести диагностику безопасности и качества информационно-образовательной среды и ИКТ-ресурсов школы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Обеспечены безопасность и качество школьного интернет-соединения, ИКТ-ресурсов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A279D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состояние сайта школы на соответствие требованиям законодательства РФ, проследить за обновлением информации на сайте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Сайт школы соответствует требованиям законодательства РФ, информация на сайте обновляется регулярно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3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технический специалист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A82CF2" w:rsidRDefault="007933D9">
            <w:pPr>
              <w:rPr>
                <w:sz w:val="28"/>
                <w:szCs w:val="28"/>
              </w:rPr>
            </w:pPr>
            <w:r w:rsidRPr="00A82CF2">
              <w:rPr>
                <w:b/>
                <w:bCs/>
                <w:color w:val="252525"/>
                <w:spacing w:val="-2"/>
                <w:sz w:val="28"/>
                <w:szCs w:val="28"/>
              </w:rPr>
              <w:t>ФЕВРАЛЬ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декабре–феврале, подвести промежуточные итоги мониторинга метапредметных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декабре–феврале, промежуточные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аналитических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НОО, ООО и СОО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636474">
            <w:pPr>
              <w:rPr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Зам.д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иректора по УВР, зам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январе–феврале, подвести промежуточные итоги мониторинга адаптации обучающихся по параллелям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январь–февраль реализованы в полном объеме, промежуточные итоги мониторинга адаптации обучающихся отражены в аналитических справках по параллелям 1-х, 5-х, 10-х классов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3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 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одаренными обучающимися, реализацию программы работы с одаренными детьми за декабрь–февраль, проведение мероприятий по подготовке учеников к олимпиадам и конкурсам согласно графику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декабрь–февраль, подготовка одаренных обучающихся к олимпиадам и конкурсам проходит согласно графику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3647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руководители, руководители ШМО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внедрения концепций преподавания биологии, ОДНКНР и концепции экологического образования за сентябрь-февраль реализованы в полном объеме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98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декабре–феврале, подвести промежуточные итоги мониторинга качества преподавания учебных предметов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декабрь–февраль реализованы в полном объеме, промежуточные итоги мониторинга качества преподавания учебных предметов отражены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результатам проведения мероприятий плана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9817C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условий, обеспечивающих образовательную деятельность</w:t>
            </w:r>
          </w:p>
          <w:p w:rsidR="00B92DB5" w:rsidRDefault="00B92DB5"/>
          <w:p w:rsidR="00B92DB5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в декабре–феврале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методической работы школы реализованы в полном объеме в декабре–феврале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871075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ам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="007933D9"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5F4978" w:rsidRDefault="007933D9" w:rsidP="005F4978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дорожной карты перехода на новые ФГОС НОО и ООО</w:t>
            </w:r>
            <w:r w:rsidR="005F4978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на 2021–2027 годы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по внедрению новых стандартов проходят соответствии с дорожной картой перехода на новые ФГОС НОО и ООО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8710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декабре–феврале, подвести промежуточные итоги мониторинга здоровья обучающихся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декабрь–февраль реализованы в полном объеме, промежуточные итоги мониторинга здоровья обучающихся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A82CF2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7107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Директор, зам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A82CF2" w:rsidRDefault="007933D9">
            <w:pPr>
              <w:rPr>
                <w:sz w:val="28"/>
                <w:szCs w:val="28"/>
              </w:rPr>
            </w:pPr>
            <w:r w:rsidRPr="00A82CF2">
              <w:rPr>
                <w:b/>
                <w:bCs/>
                <w:color w:val="252525"/>
                <w:spacing w:val="-2"/>
                <w:sz w:val="28"/>
                <w:szCs w:val="28"/>
              </w:rPr>
              <w:t>МАРТ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3-й четверти, подвести промежуточные итоги мониторинга 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3-ю четверть реализованы в полном объеме, промежуточные итоги мониторинга предметных результатов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январе–марте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января-марта плана по формированию функциональной грамотности реализованы в полном объеме.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Ознакомить педагогов, образовательная деятельность которых не удовлетворяет родителей, с результатом анализа с целью коррекции организации образовательного процесса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работу педагогического коллектива с обучающимися группы риска,</w:t>
            </w:r>
          </w:p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неуспевающими и низкомотивированными обучающимися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 регулярно проводят мероприятия, направленные на повышение успеваемости и мотивации обучающихся, мероприятия по профилактике нарушений и пропусков занятий с обучающимися группы риска, неуспевающими и низкомотивированными обучающимися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A86604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3-й четверти, соответствие проведенных занятий планированию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3-й четверти, занятия проходили в соответствии с планированием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3-й четверти, соответствие проведенных мероприятий по воспитанию календарным планам воспитательной работы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3-й четверти, мероприятия по воспитанию проходили в соответствии с календарными планами воспитательной работы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3-й четверти, соответствие проведенных внеурочных мероприятий планам внеурочной деятельности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3-й четверти, мероприятия по внеурочной деятельности проходили в соответствии с планами внеурочной деятельности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3-й четверти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3-й четверти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психолого-педагогического сопровождения</w:t>
            </w:r>
            <w:r w:rsidR="00A82CF2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(сетевое взаимодействие)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образовательного процесса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3-й четверти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итогам контроля оформлен аналитический отчет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rPr>
                <w:lang w:val="ru-RU"/>
              </w:rPr>
            </w:pP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/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Проверить, как функционирует система наставничества по модели «Учитель –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учитель», скорректировать ее работу при необходимости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Система наставничества скорректирована по результатам проверки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анкетирования, опросов обучающихся и их родителей по вопросам качества взаимодействия семьи и школы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Взаимодействие семьи и школы скорректировано по итогам анализа результатов анкетирования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педагог-психолог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A82CF2" w:rsidRDefault="007933D9">
            <w:pPr>
              <w:rPr>
                <w:sz w:val="24"/>
                <w:szCs w:val="24"/>
              </w:rPr>
            </w:pPr>
            <w:r w:rsidRPr="00A82CF2">
              <w:rPr>
                <w:b/>
                <w:bCs/>
                <w:color w:val="252525"/>
                <w:spacing w:val="-2"/>
                <w:sz w:val="24"/>
                <w:szCs w:val="24"/>
              </w:rPr>
              <w:t>АПРЕЛЬ</w:t>
            </w:r>
          </w:p>
        </w:tc>
      </w:tr>
      <w:tr w:rsidR="00B92DB5" w:rsidRPr="006A7E30" w:rsidTr="00A82CF2">
        <w:trPr>
          <w:trHeight w:val="835"/>
        </w:trPr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выполнение мероприятий плана контроля подготовки к ГИА в феврале–апреле, определить уровень готовности обучающихся к ГИА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Контроль мероприятий по подготовке к ГИА в феврале–апреле проходил в соответствии с планом, уровень готовности обучающихся к ГИА отражен в аналитических справках 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9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руководители ШМО</w:t>
            </w:r>
          </w:p>
        </w:tc>
      </w:tr>
      <w:tr w:rsidR="00B92DB5" w:rsidRPr="006A7E30" w:rsidTr="00A82CF2">
        <w:trPr>
          <w:trHeight w:val="83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метапредметных результатов в марте–апреле, подвести итоги мониторинга метапредметных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План-график мониторинга метапредметных результатов реализован в полном объеме в марте–апреле, итоги мониторинга метапредметных результатов отражены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справках по уровням образования: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НОО, ООО 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9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DC7A8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rPr>
          <w:trHeight w:val="835"/>
        </w:trPr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Организовать мониторинг личностных результатов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Мониторинг личностных результатов организован согласно приказу о мониторинге личностных результатов учеников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29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 помощью анкетирования и опросов степень удовлетворенности обучающихся и родителей качеством преподавания предметов, по которым обучающиеся показали низкие результаты на промежуточной аттестации.</w:t>
            </w:r>
          </w:p>
          <w:p w:rsidR="00B92DB5" w:rsidRPr="006A7E30" w:rsidRDefault="00B92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преподавания предметов, педагоги, качество преподавания которых не удовлетворяет родителей, ознакомлены с результатом анализа с целью коррекции качества преподавания предметов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29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внеурочной деятельностью с помощью анализа опросов и анкетирования, использовать их результаты при составлении проекта плана внеурочной деятельности на следующий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внеурочной деятельностью, составлен проект плана внеурочной деятельности на следующий учебный год с учетом запросов родителей и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29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Выявить степень удовлетворенности обучающихся и родителей услугами дополнительного образования с помощью анализа опросов и анкетирования,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использовать их результаты при планировании дополнительного образования на следующий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Родители и обучающиеся удовлетворены услугами дополнительного образования,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анализа учтены при планировании дополнительного образования на следующий учебный 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 зам</w:t>
            </w:r>
            <w:r w:rsidR="002941E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деятельности рабочей группы, созданной для внедрения новых ФГОС НОО и ООО,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2021–2027 годы, скорректировать ее работу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Деятельность рабочей группы по внедрению новых стандартов скорректирована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8C4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C4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0968F1" w:rsidRDefault="007933D9">
            <w:pPr>
              <w:rPr>
                <w:sz w:val="28"/>
                <w:szCs w:val="28"/>
              </w:rPr>
            </w:pPr>
            <w:r w:rsidRPr="000968F1">
              <w:rPr>
                <w:b/>
                <w:bCs/>
                <w:color w:val="252525"/>
                <w:spacing w:val="-2"/>
                <w:sz w:val="28"/>
                <w:szCs w:val="28"/>
              </w:rPr>
              <w:t>МАЙ</w:t>
            </w:r>
          </w:p>
        </w:tc>
      </w:tr>
      <w:tr w:rsidR="00B92DB5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образовательных результатов обучающихся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плана-графика мониторинга предметных результатов в 4-й четверти, зафиксировать результаты мониторинга предметных результатов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плана-графика мониторинга предметных результатов на 4-ю четверть реализованы в полном объеме, результаты мониторинга предметных результатов за учебный год зафиксированы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pPr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C4EC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адаптации обучающихся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в марте–мае, зафиксировать результаты мониторинга адаптации обучающихся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адаптации обучающихся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 на март–май реализованы в полном объеме, результаты мониторинга адаптации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зафиксированы в аналитических справках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параллелям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классов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C5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</w:t>
            </w:r>
            <w:r w:rsidR="000968F1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1, 5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классов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по формированию функциональной грамотности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по формированию функциональной грамотности реализован в полном объеме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C5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опросы, анкетирование, чтобы оценить долю родителей, удовлетворенных качеством образовательных результатов обучающихся.</w:t>
            </w:r>
          </w:p>
          <w:p w:rsidR="00B92DB5" w:rsidRPr="006A7E30" w:rsidRDefault="00B92DB5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Большинство родителей удовлетворено качеством образовательных результатов обучающихся, педагоги, образовательная деятельность которых не удовлетворяет родителей, ознакомлены с результатом анализа с целью коррекции организации образовательного процесса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8C5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Качество реализации образовательной деятельности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результаты работы педагогического коллектива с обучающимися группы риска,</w:t>
            </w:r>
          </w:p>
          <w:p w:rsidR="00B92DB5" w:rsidRPr="006A7E30" w:rsidRDefault="007933D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неуспевающими и низкомотивированными обучающимися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результатов работы педагогического коллектива с обучающимися группы риска, неуспевающими и низкомотивированными обучающимися за учебный год отражен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8C5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8C5CB6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реализацию программы работы с одаренными детьми за учебный год, проведение мероприятий по подготовке учеников к олимпиадам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 конкурсам согласно графику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Программа работы педагогов с одаренными детьми реализована в полном объеме за учебный год, подготовка одаренных обучающихся к олимпиадам и конкурсам проходила согласно графику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78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классные руководители, руководители ШМО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учебных предметов, курсов в 4-й четверти, соответствие проведенных занятий планированию, подвести итоги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учебных предметов, курсов реализованы в полном объеме в 4-й четверти, занятия проходили в соответствии с планированием, подведение итогов за учебный год отражено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8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воспитания в 4-й четверти, соответствие проведенных мероприятий по воспитанию календарным планам воспитательной работы, подвести итоги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воспитания реализованы в полном объеме в 4-й четверти, мероприятия по воспитанию проходили в соответствии с календарными планами воспитательной работы,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8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рабочих программ курсов внеурочной деятельности в 4-й четверти, соответствие проведенных внеурочных мероприятий планам внеурочной деятельности, подвести итоги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Рабочие программы курсов внеурочной деятельности реализованы в полном объеме в 4-й четверти, мероприятия по внеурочной деятельности проходили в соответствии с планами внеурочной деятельности, подведение итогов за учебный год отражено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8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B92DB5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объем реализации дополнительных общеразвивающих программ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подвести итоги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Дополнительные общеразвивающие программы реализованы в полном объеме в 4-й четверти,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подведение итогов за учебный год отражено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7933D9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783E9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ВР</w:t>
            </w:r>
          </w:p>
        </w:tc>
      </w:tr>
      <w:tr w:rsidR="00B92DB5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Default="00B92DB5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качества преподавания учебных предметов в марте–мае, подвести итоги мониторинга качества преподавания учебных предметов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качества преподавания учебных предметов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итоги мониторинга качества преподавания учебных предметов за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B92DB5" w:rsidRPr="006A7E30" w:rsidRDefault="007933D9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052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968F1" w:rsidRPr="006A7E30" w:rsidTr="009301DF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Организовать информационное сопровождение участников образовательных отношений по вопросам реализации ООП по новым ФГОС НОО и ООО в школе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Участники образовательных отношений проинформированы об особенностях реализации новых ФГОС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 зам</w:t>
            </w:r>
            <w:r w:rsidR="00052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968F1" w:rsidRPr="006A7E30" w:rsidTr="009301DF"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Default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мониторинга здоровья обучающихся в марте–мае, подвести итоги мониторинга здоровья обучающихся за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мониторинга здоровья обучающихся на март–май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реализованы в полном объеме, результаты мониторинга здоровья обучающихся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 учебный год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97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  <w:r w:rsidR="00052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классные руководители, </w:t>
            </w:r>
            <w:r w:rsidR="00052759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учителя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физической культуры</w:t>
            </w:r>
            <w:r w:rsidR="00F97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0968F1" w:rsidRPr="006A7E30" w:rsidTr="00A5071C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мероприятий плана методической работы школы за учебный год,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том числе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 введению в образовательный процесс госсимволов РФ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План методической работы школы выполнен в полном объеме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9768C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УВР, </w:t>
            </w:r>
          </w:p>
        </w:tc>
      </w:tr>
      <w:tr w:rsidR="000968F1" w:rsidTr="00A5071C">
        <w:tc>
          <w:tcPr>
            <w:tcW w:w="19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Проконтролировать выполнение плана внедрения концепций преподавания биологии, ОДНКНР и концепции экологического образования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Мероприятия плана внедрения концепций преподавания биологии, ОДНКНР и концепции экологического образования за февраль-май реализованы в полном объеме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Default="000968F1"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 по УВР</w:t>
            </w:r>
          </w:p>
        </w:tc>
      </w:tr>
      <w:tr w:rsidR="000968F1" w:rsidRPr="006A7E30" w:rsidTr="00B16CA4">
        <w:tc>
          <w:tcPr>
            <w:tcW w:w="191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Default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функционирование системы наставничества за учебный год, подвести итоги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Результаты работы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системы наставничества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за учебный год отражены в справке по итогам мониторинга реализации программы наставничества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968F1" w:rsidRPr="006A7E30" w:rsidTr="00B16CA4">
        <w:tc>
          <w:tcPr>
            <w:tcW w:w="191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Провести анкетирование родителей обучающихся, чтобы оценить качество работы педагогического коллектива, в том числе оценить качество реализации ООП по 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1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и</w:t>
            </w: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5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классах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 2022/23 учебном году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Анкетирование выявило высокий уровень качества работы педагогического коллектива с родителями обучающихся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руководитель рабочей группы</w:t>
            </w:r>
          </w:p>
        </w:tc>
      </w:tr>
      <w:tr w:rsidR="000968F1" w:rsidTr="00A82CF2">
        <w:tc>
          <w:tcPr>
            <w:tcW w:w="930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0968F1" w:rsidRDefault="000968F1" w:rsidP="000968F1">
            <w:pPr>
              <w:rPr>
                <w:sz w:val="28"/>
                <w:szCs w:val="28"/>
              </w:rPr>
            </w:pPr>
            <w:r w:rsidRPr="000968F1">
              <w:rPr>
                <w:b/>
                <w:bCs/>
                <w:color w:val="252525"/>
                <w:spacing w:val="-2"/>
                <w:sz w:val="28"/>
                <w:szCs w:val="28"/>
              </w:rPr>
              <w:t>ИЮНЬ</w:t>
            </w:r>
          </w:p>
        </w:tc>
      </w:tr>
      <w:tr w:rsidR="000968F1" w:rsidRPr="006A7E30" w:rsidTr="00A82CF2">
        <w:tc>
          <w:tcPr>
            <w:tcW w:w="191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Качество условий, обеспечивающих образовательную деятельность</w:t>
            </w: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реализации ООП, разработанных по новым ФГОС НОО и ООО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Запланированный на 2022/23 объем ООП НОО и ООО выполнен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 рабочей группы,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968F1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Определить готовность школы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продолжению реализации ООП НОО и ООО 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новым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ФГОС НОО и ООО в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2023/24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учебном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году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Школа готова к реализации ООП НОО и ООО по новым ФГОС НОО и ООО в 2023/24 учебном году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завхоз</w:t>
            </w:r>
          </w:p>
        </w:tc>
      </w:tr>
      <w:tr w:rsidR="000968F1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качество работы  ШМО за учебный год. Выявить позитивные изменения и проблемы, чтобы спланировать работу на новый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Итоги контроля деятельности ШМО за учебный год отражены в аналитической справке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руководители ШМО,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</w:t>
            </w:r>
          </w:p>
        </w:tc>
      </w:tr>
      <w:tr w:rsidR="000968F1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Оценить качество работы педагогического коллектива с обучающимися и их родителями за учебный год, определить направления, которые необходимо скорректировать на следующий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Направления работы педагогического коллектива с обучающимися и их родителями, которые необходимо скорректировать, определены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FF4A05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</w:t>
            </w:r>
          </w:p>
        </w:tc>
      </w:tr>
      <w:tr w:rsidR="000968F1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работу школы за год, выявить позитивную динамику и проблемы, чтобы спланировать работу на следующий учебный год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Составлен анализ работы школы за 2022/23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учебный 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</w:t>
            </w:r>
            <w:r w:rsidR="00673F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673F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ВР, руководители ШМО</w:t>
            </w:r>
          </w:p>
        </w:tc>
      </w:tr>
      <w:tr w:rsidR="000968F1" w:rsidRPr="006A7E30" w:rsidTr="00A82CF2">
        <w:tc>
          <w:tcPr>
            <w:tcW w:w="191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25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Default="000968F1" w:rsidP="000968F1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Проанализировать эффективность функционирования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 </w:t>
            </w:r>
          </w:p>
          <w:p w:rsidR="000968F1" w:rsidRPr="006A7E30" w:rsidRDefault="000968F1" w:rsidP="000968F1">
            <w:pPr>
              <w:spacing w:before="0" w:beforeAutospacing="0" w:after="0" w:afterAutospacing="0"/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ВСОКО за 2022/23 учебный год, разработать проект плана функционирования ВСОКО на 2023/24 учебный год, включить в него мероприятия по корректированию выявленных недочетов системы</w:t>
            </w:r>
          </w:p>
        </w:tc>
        <w:tc>
          <w:tcPr>
            <w:tcW w:w="3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Анализ эффективности функционирования ВСОКО за 2022/23 учебный год отражен в аналитической справке, разработан проект плана функционирования ВСОКО на 2023/24 учебный год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:rsidR="000968F1" w:rsidRPr="006A7E30" w:rsidRDefault="000968F1" w:rsidP="000968F1">
            <w:pPr>
              <w:rPr>
                <w:lang w:val="ru-RU"/>
              </w:rPr>
            </w:pP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Директор, зам</w:t>
            </w:r>
            <w:r w:rsidR="00673F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директора по УВР, зам</w:t>
            </w:r>
            <w:r w:rsidR="00673F0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6A7E30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директора по ВР, </w:t>
            </w:r>
          </w:p>
        </w:tc>
      </w:tr>
    </w:tbl>
    <w:p w:rsidR="007933D9" w:rsidRPr="006A7E30" w:rsidRDefault="007933D9" w:rsidP="000968F1">
      <w:pPr>
        <w:rPr>
          <w:lang w:val="ru-RU"/>
        </w:rPr>
      </w:pPr>
    </w:p>
    <w:sectPr w:rsidR="007933D9" w:rsidRPr="006A7E3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5CE"/>
    <w:rsid w:val="00000B6D"/>
    <w:rsid w:val="00052759"/>
    <w:rsid w:val="00093DB9"/>
    <w:rsid w:val="000968F1"/>
    <w:rsid w:val="00162E31"/>
    <w:rsid w:val="002941E9"/>
    <w:rsid w:val="002D33B1"/>
    <w:rsid w:val="002D3591"/>
    <w:rsid w:val="0030045E"/>
    <w:rsid w:val="003514A0"/>
    <w:rsid w:val="0036509D"/>
    <w:rsid w:val="003E6065"/>
    <w:rsid w:val="004F7E17"/>
    <w:rsid w:val="005644E5"/>
    <w:rsid w:val="005A05CE"/>
    <w:rsid w:val="005E030A"/>
    <w:rsid w:val="005F4978"/>
    <w:rsid w:val="00636474"/>
    <w:rsid w:val="006438CA"/>
    <w:rsid w:val="00653AF6"/>
    <w:rsid w:val="00673F00"/>
    <w:rsid w:val="006A7E30"/>
    <w:rsid w:val="006E09F5"/>
    <w:rsid w:val="007729B0"/>
    <w:rsid w:val="00783E99"/>
    <w:rsid w:val="007933D9"/>
    <w:rsid w:val="00832358"/>
    <w:rsid w:val="00871075"/>
    <w:rsid w:val="008C4EC0"/>
    <w:rsid w:val="008C5CB6"/>
    <w:rsid w:val="009817C8"/>
    <w:rsid w:val="00A279D4"/>
    <w:rsid w:val="00A47AD3"/>
    <w:rsid w:val="00A5760A"/>
    <w:rsid w:val="00A61DAE"/>
    <w:rsid w:val="00A82CF2"/>
    <w:rsid w:val="00A86604"/>
    <w:rsid w:val="00AC7144"/>
    <w:rsid w:val="00B73A5A"/>
    <w:rsid w:val="00B92DB5"/>
    <w:rsid w:val="00C25FBD"/>
    <w:rsid w:val="00C345FC"/>
    <w:rsid w:val="00CD229E"/>
    <w:rsid w:val="00CD3FD1"/>
    <w:rsid w:val="00CF0184"/>
    <w:rsid w:val="00DC7A8B"/>
    <w:rsid w:val="00E438A1"/>
    <w:rsid w:val="00ED1572"/>
    <w:rsid w:val="00F01E19"/>
    <w:rsid w:val="00F1001A"/>
    <w:rsid w:val="00F9768C"/>
    <w:rsid w:val="00FF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959D"/>
  <w15:docId w15:val="{584ED46A-F560-4312-9701-45DB35C24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6715</Words>
  <Characters>38280</Characters>
  <Application>Microsoft Office Word</Application>
  <DocSecurity>0</DocSecurity>
  <Lines>319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Захар</dc:creator>
  <dc:description>Подготовлено экспертами Актион-МЦФЭР</dc:description>
  <cp:lastModifiedBy>gstudy.com@gmail.com</cp:lastModifiedBy>
  <cp:revision>2</cp:revision>
  <dcterms:created xsi:type="dcterms:W3CDTF">2022-08-11T08:10:00Z</dcterms:created>
  <dcterms:modified xsi:type="dcterms:W3CDTF">2022-08-11T08:10:00Z</dcterms:modified>
</cp:coreProperties>
</file>