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9" w:rsidRDefault="008464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770"/>
      </w:tblGrid>
      <w:tr w:rsidR="00846429" w:rsidRPr="00846429" w:rsidTr="009F20ED">
        <w:trPr>
          <w:trHeight w:val="2011"/>
        </w:trPr>
        <w:tc>
          <w:tcPr>
            <w:tcW w:w="5261" w:type="dxa"/>
          </w:tcPr>
          <w:p w:rsidR="00846429" w:rsidRDefault="00846429" w:rsidP="008464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6429" w:rsidRPr="00846429" w:rsidRDefault="00846429" w:rsidP="008464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846429" w:rsidRPr="00846429" w:rsidRDefault="00846429" w:rsidP="0084642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:rsidR="00846429" w:rsidRPr="00846429" w:rsidRDefault="00846429" w:rsidP="00846429">
            <w:pPr>
              <w:tabs>
                <w:tab w:val="left" w:pos="8250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 </w:t>
            </w: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</w:t>
            </w:r>
            <w:proofErr w:type="spellStart"/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А.В.Черногорова</w:t>
            </w:r>
            <w:proofErr w:type="spellEnd"/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846429" w:rsidRPr="00846429" w:rsidRDefault="00846429" w:rsidP="00846429">
            <w:pPr>
              <w:tabs>
                <w:tab w:val="left" w:pos="8970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 202__ г.</w:t>
            </w:r>
          </w:p>
          <w:p w:rsidR="00846429" w:rsidRPr="00846429" w:rsidRDefault="00846429" w:rsidP="0084642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0" w:type="dxa"/>
          </w:tcPr>
          <w:p w:rsidR="009F20ED" w:rsidRDefault="00846429" w:rsidP="00846429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                                                 </w:t>
            </w:r>
            <w:r w:rsidR="009F2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Директор МБОУ «СОШ №9»   </w:t>
            </w:r>
          </w:p>
          <w:p w:rsidR="00846429" w:rsidRPr="00846429" w:rsidRDefault="009F20ED" w:rsidP="00846429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846429"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Хвалынка</w:t>
            </w:r>
            <w:proofErr w:type="spellEnd"/>
            <w:r w:rsidR="00846429"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_________ /</w:t>
            </w:r>
            <w:proofErr w:type="spellStart"/>
            <w:r w:rsidR="00846429" w:rsidRPr="008464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М.Н.Потягайло</w:t>
            </w:r>
            <w:proofErr w:type="spellEnd"/>
            <w:r w:rsidR="00846429" w:rsidRPr="00846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                                                                                         Приказ № ___ от « ___»________202__г.                                        </w:t>
            </w:r>
          </w:p>
          <w:p w:rsidR="00846429" w:rsidRPr="00846429" w:rsidRDefault="00846429" w:rsidP="0084642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6429" w:rsidRDefault="008464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20ED" w:rsidRPr="009F20ED" w:rsidRDefault="0084742D" w:rsidP="000F49B7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  <w:r w:rsidRPr="009F20ED">
        <w:rPr>
          <w:rFonts w:cstheme="minorHAnsi"/>
          <w:bCs/>
          <w:color w:val="000000"/>
          <w:sz w:val="32"/>
          <w:szCs w:val="32"/>
          <w:lang w:val="ru-RU"/>
        </w:rPr>
        <w:t xml:space="preserve">Программа </w:t>
      </w:r>
    </w:p>
    <w:p w:rsidR="0001302B" w:rsidRPr="009F20ED" w:rsidRDefault="0084742D" w:rsidP="000F49B7">
      <w:pPr>
        <w:spacing w:before="0" w:beforeAutospacing="0" w:after="0" w:afterAutospacing="0"/>
        <w:jc w:val="center"/>
        <w:rPr>
          <w:rFonts w:cstheme="minorHAnsi"/>
          <w:color w:val="000000"/>
          <w:sz w:val="32"/>
          <w:szCs w:val="32"/>
          <w:lang w:val="ru-RU"/>
        </w:rPr>
      </w:pPr>
      <w:r w:rsidRPr="009F20ED">
        <w:rPr>
          <w:rFonts w:cstheme="minorHAnsi"/>
          <w:bCs/>
          <w:color w:val="000000"/>
          <w:sz w:val="32"/>
          <w:szCs w:val="32"/>
          <w:lang w:val="ru-RU"/>
        </w:rPr>
        <w:t>проведения внепланового инструктажа по</w:t>
      </w:r>
      <w:r w:rsidRPr="009F20ED">
        <w:rPr>
          <w:rFonts w:cstheme="minorHAnsi"/>
          <w:bCs/>
          <w:color w:val="000000"/>
          <w:sz w:val="32"/>
          <w:szCs w:val="32"/>
        </w:rPr>
        <w:t> </w:t>
      </w:r>
      <w:r w:rsidRPr="009F20ED">
        <w:rPr>
          <w:rFonts w:cstheme="minorHAnsi"/>
          <w:bCs/>
          <w:color w:val="000000"/>
          <w:sz w:val="32"/>
          <w:szCs w:val="32"/>
          <w:lang w:val="ru-RU"/>
        </w:rPr>
        <w:t>охране труда</w:t>
      </w:r>
      <w:r w:rsidRPr="009F20ED">
        <w:rPr>
          <w:rFonts w:cstheme="minorHAnsi"/>
          <w:bCs/>
          <w:color w:val="000000"/>
          <w:sz w:val="32"/>
          <w:szCs w:val="32"/>
        </w:rPr>
        <w:t> </w:t>
      </w:r>
      <w:r w:rsidRPr="009F20ED">
        <w:rPr>
          <w:rFonts w:cstheme="minorHAnsi"/>
          <w:bCs/>
          <w:color w:val="000000"/>
          <w:sz w:val="32"/>
          <w:szCs w:val="32"/>
          <w:lang w:val="ru-RU"/>
        </w:rPr>
        <w:t>на</w:t>
      </w:r>
      <w:r w:rsidRPr="009F20ED">
        <w:rPr>
          <w:rFonts w:cstheme="minorHAnsi"/>
          <w:bCs/>
          <w:color w:val="000000"/>
          <w:sz w:val="32"/>
          <w:szCs w:val="32"/>
        </w:rPr>
        <w:t> </w:t>
      </w:r>
      <w:r w:rsidRPr="009F20ED">
        <w:rPr>
          <w:rFonts w:cstheme="minorHAnsi"/>
          <w:bCs/>
          <w:color w:val="000000"/>
          <w:sz w:val="32"/>
          <w:szCs w:val="32"/>
          <w:lang w:val="ru-RU"/>
        </w:rPr>
        <w:t>рабочем месте</w:t>
      </w:r>
      <w:r w:rsidRPr="009F20ED">
        <w:rPr>
          <w:rFonts w:cstheme="minorHAnsi"/>
          <w:bCs/>
          <w:color w:val="000000"/>
          <w:sz w:val="32"/>
          <w:szCs w:val="32"/>
        </w:rPr>
        <w:t> </w:t>
      </w:r>
    </w:p>
    <w:p w:rsidR="0001302B" w:rsidRPr="00846429" w:rsidRDefault="00013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02B" w:rsidRPr="00846429" w:rsidRDefault="0084742D" w:rsidP="000F49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Порядком обучения по охране труда и проверки знания требований охраны труда, утвержденным постановлением Правительства РФ от 24.12.2021 № 2464, работодатель (или уполномоченное им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лицо) обязан провести внеплановый инструктаж по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охране труда с работниками </w:t>
      </w:r>
      <w:r w:rsidR="009F20E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«СОШ №9» 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согласно подпункту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«в» пункта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Порядка обучения по охране труда и проверки знания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труда.</w:t>
      </w:r>
      <w:proofErr w:type="gramEnd"/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Внеплановый инструктаж в</w:t>
      </w:r>
      <w:r w:rsidR="009F20E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«СОШ №9»,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в связи с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организации.</w:t>
      </w:r>
      <w:proofErr w:type="gramEnd"/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Внеплановый </w:t>
      </w:r>
      <w:r w:rsidR="00C117C8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9F2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7C8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организации, </w:t>
      </w:r>
      <w:r w:rsidR="002360F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председателю и членам </w:t>
      </w:r>
      <w:r w:rsidR="00C117C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2360FE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знания требований охраны труда, работникам, проводящим инструктажи по охране труда и обучение требованиям охраны труда, уполномоченным лицам по охране труда</w:t>
      </w:r>
      <w:r w:rsidR="00C117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Программа внепланового инструктажа разработана на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Порядка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и проверки знания требований охраны труда утвержденным постановлением Правительства РФ от 24.12.2021 № 2464.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программе приведен перечень нормативной, справочной, учебно-методической и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другой документации по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охране труда, рекомендуемой для подготовки к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проведению инструктажа по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охране труда на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Программа инструктажа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Организация и проведение инструктажей по охране труда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труда. Ответственные лица за проведение вводного инструктажа.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Программа вводного инструктажа по охране труда. Основные темы для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программы вводного инструктажа.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Виды инструктажей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 охране труда на рабочем месте.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Первичный инструктаж по охране труда на рабочем месте. Работники, освобожденные от первичного инструктажа. Периодичность повторного инструктажа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рабочем месте.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Ответственные лица за проведение первичного и повторного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инструктажей.</w:t>
      </w:r>
      <w:proofErr w:type="gramEnd"/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Случаи проведения внепланового инструктажа. Сроки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проведения внепланового инструктажа.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Случаи проведения целевого инструктажа.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Объем инструктажей по охране труда. Проверка знаний по результатам инструктажей. Порядок оформления результатов проведения инструктажей.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и проведение стажировки на рабочем месте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Цели проведения стажировки на рабочем месте. Порядок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проведения стажировки на рабочем месте. Продолжительность стажировки.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Должности и профессии, которые проходят стажировку. Порядок допуска работников к стажировке.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Программа стажировки на рабочем месте. Требования к ответственным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за организацию и проведение стажировки на рабочем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количество.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Периодические тренировки и (или) учения. Периодичность и содержание тренировок.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1.3. Организация и проведение </w:t>
      </w:r>
      <w:proofErr w:type="gramStart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оказанию</w:t>
      </w:r>
      <w:proofErr w:type="gramEnd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первой помощи пострадавшим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работников, в отношении которых проводят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обучение 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тем теоретических и практических занятий для формирования программ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и содержание программы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работников 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Категории работников, проходящих обучение в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Требования к лицам, проводящим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обучение 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 Требования к комиссии по проверке знания требований охраны труда по вопросам оказания первой помощи пострадавшим.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Сроки и периодичность проведения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 оказанию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первой помощи пострадавшим.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знания требований охраны труда по вопросам оказания первой помощи пострадавшим. Оформление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результатов проверки знания требований охраны труда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оказания первой помощи пострадавшим.</w:t>
      </w:r>
    </w:p>
    <w:p w:rsidR="0001302B" w:rsidRPr="000F49B7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1.4. Организация и проведение </w:t>
      </w:r>
      <w:proofErr w:type="gramStart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4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(применению) средств индивидуальной защиты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работников, в отношении которых проводят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обучение по использованию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(применению) средств индивидуальной защиты.</w:t>
      </w:r>
    </w:p>
    <w:p w:rsidR="0001302B" w:rsidRPr="000F49B7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(применению) средств индивидуальной защиты.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Основные темы для программы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42D" w:rsidRPr="000F49B7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Категории работников, проходящих обучение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лицам, проводящим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обучение по использованию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42D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="0084742D">
        <w:rPr>
          <w:rFonts w:hAnsi="Times New Roman" w:cs="Times New Roman"/>
          <w:color w:val="000000"/>
          <w:sz w:val="24"/>
          <w:szCs w:val="24"/>
        </w:rPr>
        <w:t>применению</w:t>
      </w:r>
      <w:proofErr w:type="spellEnd"/>
      <w:r w:rsidR="0084742D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4742D"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 w:rsidR="0084742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742D"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 w:rsidR="0084742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742D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8474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Требования к комиссии по проверке знания требований охраны труда по вопросам использования (применения) средств индивидуальной защиты.</w:t>
      </w:r>
    </w:p>
    <w:p w:rsidR="0001302B" w:rsidRPr="000F49B7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и периодичность проведения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42D" w:rsidRPr="000F49B7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знания требований охраны труда по вопросам использования (применения) средств индивидуальной защиты. Оформление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результатов проверки знания требований охраны труда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использования (применения) средств индивидуальной защиты.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 Организация и проведение обучения требованиям охраны труда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Категории работников, которые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проходят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Виды программ обучения в зависимости от категории работников. Содержание и продолжительность программ обучения требованиям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тем для формирования программы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общим вопросам охраны труда и функционирования системы управления охраной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Случаи актуализации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программ обучения требованиям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Периодичность и сроки проведение планового обучения требованиям охраны труда.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Случаи проведения внепланового обучения требованиям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обучения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требованиям охраны труда.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gramStart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 знания требований охраны труда</w:t>
      </w:r>
      <w:proofErr w:type="gramEnd"/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комиссии по проверке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знания требований охраны труда работников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комиссиям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 проверке знания требований охраны труда.</w:t>
      </w:r>
    </w:p>
    <w:p w:rsidR="0001302B" w:rsidRPr="00846429" w:rsidRDefault="000F49B7" w:rsidP="004774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допуска работника к работе по результатам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проверки знания требований охраны труда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Оформление документов и записей о планировании и регистрации проведения </w:t>
      </w:r>
      <w:proofErr w:type="gramStart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и порядок учета работников, подлежащих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обучению по охране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Порядок регистрации проведения вводного инструктажа по охране труда. Порядок регистрации проведения инструктажа по охране труда на рабочем месте (первичный, повторный, внеплановый), а также целевого инструктажа по охране труда.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Порядок регистрации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прохождения стажировки на рабочем месте.</w:t>
      </w:r>
    </w:p>
    <w:p w:rsidR="0001302B" w:rsidRPr="00846429" w:rsidRDefault="000F49B7" w:rsidP="00CA37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</w:t>
      </w:r>
      <w:proofErr w:type="gramStart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4742D">
        <w:rPr>
          <w:rFonts w:hAnsi="Times New Roman" w:cs="Times New Roman"/>
          <w:color w:val="000000"/>
          <w:sz w:val="24"/>
          <w:szCs w:val="24"/>
        </w:rPr>
        <w:t> 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проверки знания требований охраны труда работников</w:t>
      </w:r>
      <w:proofErr w:type="gramEnd"/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завершения обучения.</w:t>
      </w:r>
    </w:p>
    <w:p w:rsidR="0001302B" w:rsidRPr="00846429" w:rsidRDefault="0084742D" w:rsidP="00CA37F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4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Стратегия безопасности труда и охраны здоровья</w:t>
      </w:r>
    </w:p>
    <w:p w:rsidR="0001302B" w:rsidRPr="000F49B7" w:rsidRDefault="000F49B7" w:rsidP="00CA37F3">
      <w:pPr>
        <w:spacing w:before="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  <w:bookmarkStart w:id="0" w:name="_GoBack"/>
      <w:bookmarkEnd w:id="0"/>
      <w:r w:rsidR="0084742D" w:rsidRPr="0084642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846429">
        <w:rPr>
          <w:rFonts w:hAnsi="Times New Roman" w:cs="Times New Roman"/>
          <w:color w:val="000000"/>
          <w:sz w:val="24"/>
          <w:szCs w:val="24"/>
          <w:lang w:val="ru-RU"/>
        </w:rPr>
        <w:t>Лидерство в области охраны труда.</w:t>
      </w:r>
      <w:r w:rsidR="0084742D" w:rsidRPr="0084642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4742D" w:rsidRPr="000F49B7">
        <w:rPr>
          <w:rFonts w:hAnsi="Times New Roman" w:cs="Times New Roman"/>
          <w:color w:val="000000"/>
          <w:sz w:val="24"/>
          <w:szCs w:val="24"/>
          <w:lang w:val="ru-RU"/>
        </w:rPr>
        <w:t>Мотивация работников на безопасный труд.</w:t>
      </w:r>
    </w:p>
    <w:p w:rsidR="0001302B" w:rsidRDefault="0084742D" w:rsidP="004774F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нормативно-правовые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акты</w:t>
      </w:r>
      <w:proofErr w:type="spellEnd"/>
    </w:p>
    <w:p w:rsidR="0001302B" w:rsidRDefault="008474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</w:t>
      </w:r>
    </w:p>
    <w:p w:rsidR="0001302B" w:rsidRPr="00846429" w:rsidRDefault="0084742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 Правительства РФ от 24.12.2021 № 2464 «О порядке </w:t>
      </w:r>
      <w:proofErr w:type="gramStart"/>
      <w:r w:rsidRPr="00846429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84642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и проверки знания требований охраны труда».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01302B" w:rsidRPr="00846429" w:rsidSect="00846429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8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02B"/>
    <w:rsid w:val="000F49B7"/>
    <w:rsid w:val="002360FE"/>
    <w:rsid w:val="002D33B1"/>
    <w:rsid w:val="002D3591"/>
    <w:rsid w:val="003514A0"/>
    <w:rsid w:val="004774F3"/>
    <w:rsid w:val="004F7E17"/>
    <w:rsid w:val="005A05CE"/>
    <w:rsid w:val="00653AF6"/>
    <w:rsid w:val="00846429"/>
    <w:rsid w:val="0084742D"/>
    <w:rsid w:val="009F20ED"/>
    <w:rsid w:val="00B73A5A"/>
    <w:rsid w:val="00C117C8"/>
    <w:rsid w:val="00CA37F3"/>
    <w:rsid w:val="00D00E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84642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4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7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84642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4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7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Куликовский</dc:creator>
  <dc:description>Подготовлено экспертами Актион-МЦФЭР</dc:description>
  <cp:lastModifiedBy>vv4</cp:lastModifiedBy>
  <cp:revision>3</cp:revision>
  <cp:lastPrinted>2002-01-17T19:00:00Z</cp:lastPrinted>
  <dcterms:created xsi:type="dcterms:W3CDTF">2022-06-09T00:37:00Z</dcterms:created>
  <dcterms:modified xsi:type="dcterms:W3CDTF">2002-01-17T19:34:00Z</dcterms:modified>
</cp:coreProperties>
</file>