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5A" w:rsidRDefault="00B6385A" w:rsidP="00B6385A">
      <w:pPr>
        <w:rPr>
          <w:b/>
          <w:sz w:val="36"/>
          <w:szCs w:val="36"/>
        </w:rPr>
      </w:pPr>
    </w:p>
    <w:p w:rsidR="00B6385A" w:rsidRPr="00B6385A" w:rsidRDefault="00B6385A" w:rsidP="00B6385A">
      <w:pPr>
        <w:rPr>
          <w:b/>
          <w:sz w:val="36"/>
          <w:szCs w:val="36"/>
        </w:rPr>
      </w:pPr>
      <w:proofErr w:type="spellStart"/>
      <w:r w:rsidRPr="00B6385A">
        <w:rPr>
          <w:b/>
          <w:sz w:val="36"/>
          <w:szCs w:val="36"/>
        </w:rPr>
        <w:t>Роспотребнадзор</w:t>
      </w:r>
      <w:proofErr w:type="spellEnd"/>
      <w:r w:rsidRPr="00B6385A">
        <w:rPr>
          <w:b/>
          <w:sz w:val="36"/>
          <w:szCs w:val="36"/>
        </w:rPr>
        <w:t xml:space="preserve"> напоминает о профилактике кишечных инфекций (ОКИ)</w:t>
      </w:r>
    </w:p>
    <w:p w:rsidR="00B6385A" w:rsidRDefault="00B6385A" w:rsidP="00B6385A">
      <w:pPr>
        <w:pStyle w:val="a7"/>
        <w:spacing w:after="0"/>
        <w:ind w:left="0"/>
        <w:jc w:val="both"/>
        <w:rPr>
          <w:b/>
          <w:sz w:val="36"/>
          <w:szCs w:val="36"/>
        </w:rPr>
      </w:pPr>
    </w:p>
    <w:p w:rsidR="00B6385A" w:rsidRPr="00B6385A" w:rsidRDefault="00B6385A" w:rsidP="00B6385A">
      <w:pPr>
        <w:pStyle w:val="a7"/>
        <w:spacing w:after="0"/>
        <w:ind w:left="0"/>
        <w:jc w:val="both"/>
        <w:rPr>
          <w:sz w:val="28"/>
          <w:szCs w:val="28"/>
        </w:rPr>
      </w:pPr>
      <w:r w:rsidRPr="00B6385A">
        <w:rPr>
          <w:b/>
        </w:rPr>
        <w:t xml:space="preserve">      </w:t>
      </w:r>
      <w:r w:rsidRPr="00B6385A">
        <w:rPr>
          <w:b/>
          <w:sz w:val="28"/>
          <w:szCs w:val="28"/>
        </w:rPr>
        <w:t>Острые кишечные инфекции</w:t>
      </w:r>
      <w:r w:rsidRPr="00B6385A">
        <w:rPr>
          <w:sz w:val="28"/>
          <w:szCs w:val="28"/>
        </w:rPr>
        <w:t xml:space="preserve"> </w:t>
      </w:r>
      <w:r w:rsidRPr="00B6385A">
        <w:rPr>
          <w:b/>
          <w:sz w:val="28"/>
          <w:szCs w:val="28"/>
        </w:rPr>
        <w:t>(далее ОКИ)</w:t>
      </w:r>
      <w:r w:rsidRPr="00B6385A">
        <w:rPr>
          <w:sz w:val="28"/>
          <w:szCs w:val="28"/>
        </w:rPr>
        <w:t xml:space="preserve"> – группа инфекционных болезней человека с фекально – оральным механизмом передачи возбудителя, вызываемая бактериями (дизентерия, сальмонеллез и другие) или вирусами характеризуется локализацией возбудителя, вызываемая бактериями (дизентерия, сальмонеллез и другие) или вирусами (</w:t>
      </w:r>
      <w:proofErr w:type="spellStart"/>
      <w:r w:rsidRPr="00B6385A">
        <w:rPr>
          <w:sz w:val="28"/>
          <w:szCs w:val="28"/>
        </w:rPr>
        <w:t>ротавирусный</w:t>
      </w:r>
      <w:proofErr w:type="spellEnd"/>
      <w:r w:rsidRPr="00B6385A">
        <w:rPr>
          <w:sz w:val="28"/>
          <w:szCs w:val="28"/>
        </w:rPr>
        <w:t xml:space="preserve"> гастроэнтерит, </w:t>
      </w:r>
      <w:proofErr w:type="spellStart"/>
      <w:r w:rsidRPr="00B6385A">
        <w:rPr>
          <w:sz w:val="28"/>
          <w:szCs w:val="28"/>
        </w:rPr>
        <w:t>норовирусная</w:t>
      </w:r>
      <w:proofErr w:type="spellEnd"/>
      <w:r w:rsidRPr="00B6385A">
        <w:rPr>
          <w:sz w:val="28"/>
          <w:szCs w:val="28"/>
        </w:rPr>
        <w:t xml:space="preserve"> инфекция и другие), характеризуется локализацией возбудителя в кишечнике.</w:t>
      </w:r>
    </w:p>
    <w:p w:rsidR="00B6385A" w:rsidRPr="00B6385A" w:rsidRDefault="00B6385A" w:rsidP="00B6385A">
      <w:pPr>
        <w:pStyle w:val="a7"/>
        <w:spacing w:after="0"/>
        <w:ind w:left="0"/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Источник инфекции больной или </w:t>
      </w:r>
      <w:proofErr w:type="spellStart"/>
      <w:r w:rsidRPr="00B6385A">
        <w:rPr>
          <w:sz w:val="28"/>
          <w:szCs w:val="28"/>
        </w:rPr>
        <w:t>бактерионоситель</w:t>
      </w:r>
      <w:proofErr w:type="spellEnd"/>
      <w:r w:rsidRPr="00B6385A">
        <w:rPr>
          <w:sz w:val="28"/>
          <w:szCs w:val="28"/>
        </w:rPr>
        <w:t xml:space="preserve">. Особую опасность для окружающих представляют носители, больные легкими, стертыми и бессимптомными формами, имеющие доступ к приготовлению, хранению и реализации пищевых продуктов.                                                                       </w:t>
      </w:r>
    </w:p>
    <w:p w:rsidR="00B6385A" w:rsidRPr="00B6385A" w:rsidRDefault="00B6385A" w:rsidP="00B6385A">
      <w:pPr>
        <w:pStyle w:val="a7"/>
        <w:spacing w:after="0"/>
        <w:ind w:left="0"/>
        <w:jc w:val="both"/>
        <w:rPr>
          <w:color w:val="482400"/>
          <w:sz w:val="28"/>
          <w:szCs w:val="28"/>
        </w:rPr>
      </w:pPr>
      <w:r w:rsidRPr="00B6385A">
        <w:rPr>
          <w:color w:val="482400"/>
          <w:sz w:val="28"/>
          <w:szCs w:val="28"/>
        </w:rPr>
        <w:t xml:space="preserve">      </w:t>
      </w:r>
      <w:proofErr w:type="gramStart"/>
      <w:r w:rsidRPr="00B6385A">
        <w:rPr>
          <w:color w:val="482400"/>
          <w:sz w:val="28"/>
          <w:szCs w:val="28"/>
        </w:rPr>
        <w:t>Передача ОКИ реализуется пищевым путём передачи (при употреблении в пищу инфицированных продуктов, а также овощей и фруктов, загрязненных микроорганизмами, без достаточной гигиенической и термической обработки), водным путём перед</w:t>
      </w:r>
      <w:r w:rsidR="00B91B6E">
        <w:rPr>
          <w:color w:val="482400"/>
          <w:sz w:val="28"/>
          <w:szCs w:val="28"/>
        </w:rPr>
        <w:t>а</w:t>
      </w:r>
      <w:r w:rsidRPr="00B6385A">
        <w:rPr>
          <w:color w:val="482400"/>
          <w:sz w:val="28"/>
          <w:szCs w:val="28"/>
        </w:rPr>
        <w:t>чи (при употреблении некипяченой воды, инфицированной вирусами или бактериями, при купании в реке, пруде, озере), контактно-бытовым путём передачи (через белье, полотенца, посуду, игрушки, загрязнённые руки, поскольку большинство возбудителей кишечных инфекций отличаются высокой устойчивостью).</w:t>
      </w:r>
      <w:proofErr w:type="gramEnd"/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Факторы риска: употребление продуктов питания, хранившихся или готовившихся с нарушением санитарных правил, приобретенных, как правило, в местах несанкционированной уличной торговли, недоброкачественное водоснабжение, антисанитарные бытовые условия проживания, недостаточный уровень гигиенических навыков и знаний населения.</w:t>
      </w:r>
    </w:p>
    <w:p w:rsidR="00B6385A" w:rsidRPr="00B6385A" w:rsidRDefault="00B6385A" w:rsidP="00B6385A">
      <w:pPr>
        <w:pStyle w:val="a7"/>
        <w:spacing w:after="0"/>
        <w:ind w:left="0"/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Восприимчивость людей </w:t>
      </w:r>
      <w:proofErr w:type="gramStart"/>
      <w:r w:rsidRPr="00B6385A">
        <w:rPr>
          <w:sz w:val="28"/>
          <w:szCs w:val="28"/>
        </w:rPr>
        <w:t>к</w:t>
      </w:r>
      <w:proofErr w:type="gramEnd"/>
      <w:r w:rsidRPr="00B6385A">
        <w:rPr>
          <w:sz w:val="28"/>
          <w:szCs w:val="28"/>
        </w:rPr>
        <w:t xml:space="preserve"> ОКИ высокая. Наиболее восприимчивыми являются дети раннего возраста, лица с ослабленным иммунитетом, пожилые люди.</w:t>
      </w:r>
    </w:p>
    <w:p w:rsidR="00B6385A" w:rsidRPr="00B6385A" w:rsidRDefault="00B6385A" w:rsidP="00B6385A">
      <w:pPr>
        <w:pStyle w:val="a7"/>
        <w:spacing w:after="0"/>
        <w:ind w:left="0"/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Длительность иммунитета после </w:t>
      </w:r>
      <w:proofErr w:type="gramStart"/>
      <w:r w:rsidRPr="00B6385A">
        <w:rPr>
          <w:sz w:val="28"/>
          <w:szCs w:val="28"/>
        </w:rPr>
        <w:t>перенесённых</w:t>
      </w:r>
      <w:proofErr w:type="gramEnd"/>
      <w:r w:rsidRPr="00B6385A">
        <w:rPr>
          <w:sz w:val="28"/>
          <w:szCs w:val="28"/>
        </w:rPr>
        <w:t xml:space="preserve"> ОКИ зависит от конкретного заболевания. Например, при сальмонеллёзе, при </w:t>
      </w:r>
      <w:proofErr w:type="spellStart"/>
      <w:r w:rsidRPr="00B6385A">
        <w:rPr>
          <w:sz w:val="28"/>
          <w:szCs w:val="28"/>
        </w:rPr>
        <w:t>ротавирусной</w:t>
      </w:r>
      <w:proofErr w:type="spellEnd"/>
      <w:r w:rsidRPr="00B6385A">
        <w:rPr>
          <w:sz w:val="28"/>
          <w:szCs w:val="28"/>
        </w:rPr>
        <w:t xml:space="preserve"> инфекции постинфекционный иммунитет непродолжительный типоспецифический.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Инкуб</w:t>
      </w:r>
      <w:r w:rsidR="00B91B6E">
        <w:rPr>
          <w:sz w:val="28"/>
          <w:szCs w:val="28"/>
        </w:rPr>
        <w:t>а</w:t>
      </w:r>
      <w:r w:rsidRPr="00B6385A">
        <w:rPr>
          <w:sz w:val="28"/>
          <w:szCs w:val="28"/>
        </w:rPr>
        <w:t xml:space="preserve">ционный период в среднем при сальмонеллёзе 12-24 часа, при дизентерии 2-3 дня, при </w:t>
      </w:r>
      <w:proofErr w:type="spellStart"/>
      <w:r w:rsidRPr="00B6385A">
        <w:rPr>
          <w:sz w:val="28"/>
          <w:szCs w:val="28"/>
        </w:rPr>
        <w:t>ротавирусной</w:t>
      </w:r>
      <w:proofErr w:type="spellEnd"/>
      <w:r w:rsidRPr="00B6385A">
        <w:rPr>
          <w:sz w:val="28"/>
          <w:szCs w:val="28"/>
        </w:rPr>
        <w:t xml:space="preserve"> инфекции 1-4 дня. Клинические проявления зависят от этиологии и количества,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 (боли в животе, диарея, тошнота, рвота, повышение температуры тела и головная боль и другие).</w:t>
      </w: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  <w:r w:rsidRPr="00B6385A">
        <w:rPr>
          <w:b/>
          <w:sz w:val="28"/>
          <w:szCs w:val="28"/>
        </w:rPr>
        <w:lastRenderedPageBreak/>
        <w:t>Чтобы уберечься от кишечных инфекций, н</w:t>
      </w:r>
      <w:r>
        <w:rPr>
          <w:b/>
          <w:sz w:val="28"/>
          <w:szCs w:val="28"/>
        </w:rPr>
        <w:t>ужно соблюдать правила гигиены: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Тщательно мойте руки с мылом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Перед использованием обязательно кипятите воду, либо покупайте бутилированную в проверенных магазинах.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-Тщательно промывайте ягоды, фрукты и овощи под проточной водой, а затем ошпаривайте кипятком.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Важна тщательная тепловая обработка продуктов – при температуре выше 70</w:t>
      </w:r>
      <w:proofErr w:type="gramStart"/>
      <w:r w:rsidRPr="00B6385A">
        <w:rPr>
          <w:sz w:val="28"/>
          <w:szCs w:val="28"/>
        </w:rPr>
        <w:t xml:space="preserve"> °С</w:t>
      </w:r>
      <w:proofErr w:type="gramEnd"/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- Используйте отдельные разделочные доски для разных типов продуктов и меняйте доски по мере изнашивания. </w:t>
      </w:r>
      <w:proofErr w:type="gramStart"/>
      <w:r w:rsidRPr="00B6385A">
        <w:rPr>
          <w:sz w:val="28"/>
          <w:szCs w:val="28"/>
        </w:rPr>
        <w:t>Соблюдайте «Товарное соседство» в холодильнике, а именно – не держите сырые продукты (мясо, рыбу, птицу) рядом с готовыми, так как в сырой еде могут содержаться патогенные микроорганизмы.</w:t>
      </w:r>
      <w:proofErr w:type="gramEnd"/>
      <w:r w:rsidRPr="00B6385A">
        <w:rPr>
          <w:sz w:val="28"/>
          <w:szCs w:val="28"/>
        </w:rPr>
        <w:t xml:space="preserve"> Не оставляйте пищу в целлофановых пакетах. Регулярно мойте холодильник. Следите за сроком годности продуктов.</w:t>
      </w:r>
    </w:p>
    <w:p w:rsidR="00B91B6E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Не покупайте продукты в непроверенных местах. Избегайте сомнительных пала</w:t>
      </w:r>
      <w:r w:rsidR="00B91B6E">
        <w:rPr>
          <w:sz w:val="28"/>
          <w:szCs w:val="28"/>
        </w:rPr>
        <w:t xml:space="preserve">ток с блинами, </w:t>
      </w:r>
      <w:proofErr w:type="spellStart"/>
      <w:r w:rsidR="00B91B6E">
        <w:rPr>
          <w:sz w:val="28"/>
          <w:szCs w:val="28"/>
        </w:rPr>
        <w:t>шаурмой</w:t>
      </w:r>
      <w:proofErr w:type="spellEnd"/>
      <w:r w:rsidR="00B91B6E">
        <w:rPr>
          <w:sz w:val="28"/>
          <w:szCs w:val="28"/>
        </w:rPr>
        <w:t>, пирогами.</w:t>
      </w:r>
    </w:p>
    <w:p w:rsidR="00B6385A" w:rsidRPr="00B6385A" w:rsidRDefault="00B91B6E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Не пробуйте фрукты и овощи, взятые с прилавка на рынке или сорванные с грядки на даче. Сначала их надо помыть.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Перед покупкой всегда смотрите на срок годности товара, оценивайте внешний вид упаковки (она не должна быть поврежденной, вздутой). С осторожностью употребляйте в жару кондитерские изделия (особенно с кремом).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Не купайтесь в местах, где это запрещено. Не глотайте воду.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Укрепляйте иммунитет: придерживайтесь принципов здорового питания, занимайтесь спортом, соблюдайте режим дня, избегайте вредных привычек.</w:t>
      </w: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  <w:r w:rsidRPr="00B6385A">
        <w:rPr>
          <w:b/>
          <w:sz w:val="28"/>
          <w:szCs w:val="28"/>
        </w:rPr>
        <w:t xml:space="preserve">Помните! </w:t>
      </w:r>
      <w:proofErr w:type="gramStart"/>
      <w:r w:rsidRPr="00B6385A">
        <w:rPr>
          <w:b/>
          <w:sz w:val="28"/>
          <w:szCs w:val="28"/>
        </w:rPr>
        <w:t>При появлении симптомов ОКИ заболевшему необходимо обратиться к врачу!</w:t>
      </w:r>
      <w:proofErr w:type="gramEnd"/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Default="00B6385A" w:rsidP="00B6385A">
      <w:pPr>
        <w:rPr>
          <w:b/>
          <w:sz w:val="28"/>
          <w:szCs w:val="28"/>
        </w:rPr>
      </w:pPr>
    </w:p>
    <w:p w:rsidR="00B91B6E" w:rsidRDefault="00B91B6E" w:rsidP="00B6385A">
      <w:pPr>
        <w:rPr>
          <w:b/>
          <w:sz w:val="28"/>
          <w:szCs w:val="28"/>
        </w:rPr>
      </w:pPr>
    </w:p>
    <w:p w:rsidR="00B91B6E" w:rsidRDefault="00B91B6E" w:rsidP="00B6385A">
      <w:pPr>
        <w:rPr>
          <w:b/>
          <w:sz w:val="28"/>
          <w:szCs w:val="28"/>
        </w:rPr>
      </w:pPr>
    </w:p>
    <w:p w:rsidR="00B91B6E" w:rsidRDefault="00B91B6E" w:rsidP="00B6385A">
      <w:pPr>
        <w:rPr>
          <w:b/>
          <w:sz w:val="28"/>
          <w:szCs w:val="28"/>
        </w:rPr>
      </w:pPr>
    </w:p>
    <w:p w:rsidR="00B91B6E" w:rsidRDefault="00B91B6E" w:rsidP="00B6385A">
      <w:pPr>
        <w:rPr>
          <w:b/>
          <w:sz w:val="36"/>
          <w:szCs w:val="36"/>
        </w:rPr>
      </w:pPr>
    </w:p>
    <w:p w:rsidR="00B6385A" w:rsidRDefault="00B6385A" w:rsidP="00B6385A">
      <w:pPr>
        <w:rPr>
          <w:b/>
          <w:sz w:val="36"/>
          <w:szCs w:val="36"/>
        </w:rPr>
      </w:pPr>
      <w:proofErr w:type="spellStart"/>
      <w:r w:rsidRPr="009855EA">
        <w:rPr>
          <w:b/>
          <w:sz w:val="36"/>
          <w:szCs w:val="36"/>
        </w:rPr>
        <w:lastRenderedPageBreak/>
        <w:t>Роспотребнадзор</w:t>
      </w:r>
      <w:proofErr w:type="spellEnd"/>
      <w:r w:rsidRPr="009855EA">
        <w:rPr>
          <w:b/>
          <w:sz w:val="36"/>
          <w:szCs w:val="36"/>
        </w:rPr>
        <w:t xml:space="preserve"> напоминает о </w:t>
      </w:r>
      <w:r>
        <w:rPr>
          <w:b/>
          <w:sz w:val="36"/>
          <w:szCs w:val="36"/>
        </w:rPr>
        <w:t>мерах профилактики энтеровирусных инфекций (ЭВ</w:t>
      </w:r>
      <w:r w:rsidRPr="009855EA">
        <w:rPr>
          <w:b/>
          <w:sz w:val="36"/>
          <w:szCs w:val="36"/>
        </w:rPr>
        <w:t>И)</w:t>
      </w:r>
    </w:p>
    <w:p w:rsidR="00B6385A" w:rsidRDefault="00B6385A" w:rsidP="00B6385A">
      <w:pPr>
        <w:rPr>
          <w:b/>
          <w:sz w:val="36"/>
          <w:szCs w:val="36"/>
        </w:rPr>
      </w:pP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b/>
        </w:rPr>
        <w:t xml:space="preserve">     </w:t>
      </w:r>
      <w:r w:rsidRPr="00B6385A">
        <w:rPr>
          <w:b/>
          <w:sz w:val="28"/>
          <w:szCs w:val="28"/>
        </w:rPr>
        <w:t>Энтеровирусные инфекции</w:t>
      </w:r>
      <w:r w:rsidR="008F76D0">
        <w:rPr>
          <w:b/>
          <w:sz w:val="28"/>
          <w:szCs w:val="28"/>
        </w:rPr>
        <w:t xml:space="preserve"> (далее ЭВИ)</w:t>
      </w:r>
      <w:r w:rsidRPr="00B6385A">
        <w:rPr>
          <w:b/>
          <w:sz w:val="28"/>
          <w:szCs w:val="28"/>
        </w:rPr>
        <w:t xml:space="preserve"> – </w:t>
      </w:r>
      <w:r w:rsidRPr="00B6385A">
        <w:rPr>
          <w:sz w:val="28"/>
          <w:szCs w:val="28"/>
        </w:rPr>
        <w:t xml:space="preserve">группа острых инфекционных заболеваний человека, вызываемых </w:t>
      </w:r>
      <w:proofErr w:type="spellStart"/>
      <w:r w:rsidRPr="00B6385A">
        <w:rPr>
          <w:sz w:val="28"/>
          <w:szCs w:val="28"/>
        </w:rPr>
        <w:t>энтеровирусами</w:t>
      </w:r>
      <w:proofErr w:type="spellEnd"/>
      <w:r w:rsidRPr="00B6385A">
        <w:rPr>
          <w:sz w:val="28"/>
          <w:szCs w:val="28"/>
        </w:rPr>
        <w:t>, с преимущественно фекально-оральным механизмом передачи возбудителей, которая характеризуется многообразием клинических форм. Чаще всего энтеровирусные инфекции маскируются под респираторные вирусные инфекции. Также существует возможность развития тяжелых форм заболевания с развитием менингитов и энцефалитов.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Возбудители инфекции – РНК-содержащие вирусы – </w:t>
      </w:r>
      <w:proofErr w:type="spellStart"/>
      <w:r w:rsidRPr="00B6385A">
        <w:rPr>
          <w:sz w:val="28"/>
          <w:szCs w:val="28"/>
        </w:rPr>
        <w:t>энтеровирусы</w:t>
      </w:r>
      <w:proofErr w:type="spellEnd"/>
      <w:r w:rsidRPr="00B6385A">
        <w:rPr>
          <w:sz w:val="28"/>
          <w:szCs w:val="28"/>
        </w:rPr>
        <w:t xml:space="preserve"> групп </w:t>
      </w:r>
      <w:proofErr w:type="spellStart"/>
      <w:r w:rsidRPr="00B6385A">
        <w:rPr>
          <w:sz w:val="28"/>
          <w:szCs w:val="28"/>
        </w:rPr>
        <w:t>Коксаки</w:t>
      </w:r>
      <w:proofErr w:type="spellEnd"/>
      <w:proofErr w:type="gramStart"/>
      <w:r w:rsidRPr="00B6385A">
        <w:rPr>
          <w:sz w:val="28"/>
          <w:szCs w:val="28"/>
        </w:rPr>
        <w:t xml:space="preserve"> А</w:t>
      </w:r>
      <w:proofErr w:type="gramEnd"/>
      <w:r w:rsidRPr="00B6385A">
        <w:rPr>
          <w:sz w:val="28"/>
          <w:szCs w:val="28"/>
        </w:rPr>
        <w:t xml:space="preserve">, </w:t>
      </w:r>
      <w:proofErr w:type="spellStart"/>
      <w:r w:rsidRPr="00B6385A">
        <w:rPr>
          <w:sz w:val="28"/>
          <w:szCs w:val="28"/>
        </w:rPr>
        <w:t>Коксаки</w:t>
      </w:r>
      <w:proofErr w:type="spellEnd"/>
      <w:r w:rsidRPr="00B6385A">
        <w:rPr>
          <w:sz w:val="28"/>
          <w:szCs w:val="28"/>
        </w:rPr>
        <w:t xml:space="preserve"> В, ЕСНО.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Источник инфекции – больной человек или инфицированный бессимптомный носитель вируса.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Передается инфекция во время личных контактов, при контакте с загрязненными предметами и поверхностями (грязные руки, овощи), воздушно-капельным путем (вирус передается со слюной во время чихания и кашля), </w:t>
      </w:r>
      <w:proofErr w:type="spellStart"/>
      <w:r w:rsidRPr="00B6385A">
        <w:rPr>
          <w:sz w:val="28"/>
          <w:szCs w:val="28"/>
        </w:rPr>
        <w:t>трансплацентарно</w:t>
      </w:r>
      <w:proofErr w:type="spellEnd"/>
      <w:r w:rsidRPr="00B6385A">
        <w:rPr>
          <w:sz w:val="28"/>
          <w:szCs w:val="28"/>
        </w:rPr>
        <w:t xml:space="preserve"> (от матери плоду во время беременности).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Заболевают преимущественно дети до 5 лет и лица молодого возраста.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Инкубационный период энтеровирусной инфекции продолжается от 2 до 35 дней.</w:t>
      </w:r>
      <w:r w:rsidR="00B91B6E">
        <w:rPr>
          <w:sz w:val="28"/>
          <w:szCs w:val="28"/>
        </w:rPr>
        <w:t xml:space="preserve"> </w:t>
      </w:r>
      <w:r w:rsidRPr="00B6385A">
        <w:rPr>
          <w:sz w:val="28"/>
          <w:szCs w:val="28"/>
        </w:rPr>
        <w:t>В среднем – это 1 неделя.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 Специфического лечения энтеровирусной инфекции не существует. Лечение проводится симптоматическое, в зависимости от клинической картины, проводится по назначению врача. Как правило, в течение 10 дней наступает выздоровление.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В настоящее время широко известна вакцинация только от одного варианта энтеровирусной инфекции – от вируса полиомиелита, вызывающего параличи.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        В целях предупреждения роста и распространения энтеровирусной инфекции на территории края, проводятся дополнительные противоэпидемические мероприятия. Управлением </w:t>
      </w:r>
      <w:proofErr w:type="spellStart"/>
      <w:r w:rsidRPr="00B6385A">
        <w:rPr>
          <w:sz w:val="28"/>
          <w:szCs w:val="28"/>
        </w:rPr>
        <w:t>Роспотребнадзора</w:t>
      </w:r>
      <w:proofErr w:type="spellEnd"/>
      <w:r w:rsidRPr="00B6385A">
        <w:rPr>
          <w:sz w:val="28"/>
          <w:szCs w:val="28"/>
        </w:rPr>
        <w:t xml:space="preserve"> проводится еженедельный ан</w:t>
      </w:r>
      <w:r w:rsidR="00B91B6E">
        <w:rPr>
          <w:sz w:val="28"/>
          <w:szCs w:val="28"/>
        </w:rPr>
        <w:t>а</w:t>
      </w:r>
      <w:bookmarkStart w:id="0" w:name="_GoBack"/>
      <w:bookmarkEnd w:id="0"/>
      <w:r w:rsidRPr="00B6385A">
        <w:rPr>
          <w:sz w:val="28"/>
          <w:szCs w:val="28"/>
        </w:rPr>
        <w:t xml:space="preserve">лиз заболеваемости ЭВИ, введены дополнительные исследования объектов окружающей среды, в </w:t>
      </w:r>
      <w:proofErr w:type="spellStart"/>
      <w:r w:rsidRPr="00B6385A">
        <w:rPr>
          <w:sz w:val="28"/>
          <w:szCs w:val="28"/>
        </w:rPr>
        <w:t>т</w:t>
      </w:r>
      <w:proofErr w:type="gramStart"/>
      <w:r w:rsidRPr="00B6385A">
        <w:rPr>
          <w:sz w:val="28"/>
          <w:szCs w:val="28"/>
        </w:rPr>
        <w:t>.ч</w:t>
      </w:r>
      <w:proofErr w:type="spellEnd"/>
      <w:proofErr w:type="gramEnd"/>
      <w:r w:rsidRPr="00B6385A">
        <w:rPr>
          <w:sz w:val="28"/>
          <w:szCs w:val="28"/>
        </w:rPr>
        <w:t xml:space="preserve"> сточных вод, на возбудителя ЭВИ.     </w:t>
      </w: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  <w:r w:rsidRPr="00B6385A">
        <w:rPr>
          <w:sz w:val="28"/>
          <w:szCs w:val="28"/>
        </w:rPr>
        <w:t xml:space="preserve"> </w:t>
      </w:r>
      <w:r w:rsidRPr="00B6385A">
        <w:rPr>
          <w:b/>
          <w:sz w:val="28"/>
          <w:szCs w:val="28"/>
        </w:rPr>
        <w:t xml:space="preserve">Для того чтобы избежать заражения ЭВИ необходимо:  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lastRenderedPageBreak/>
        <w:t>- тщательно мыть руки с мылом после посещения туалета, перед едой, после смены подгузника у ребенка;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мыть фрукты и овощи кипяченой или бутилированной водой;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пить кипяченую или бутилированную воду промышленного производства;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избегать контактов с людьми с признаками респираторных инфекций, с сыпью, диареей и температурой;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>- купаться только в тех бассейнах, в которых проводится обеззараживание и контроль качества воды; на специально оборудованных пляжах.</w:t>
      </w:r>
    </w:p>
    <w:p w:rsidR="00B6385A" w:rsidRPr="00B6385A" w:rsidRDefault="00B6385A" w:rsidP="00B6385A">
      <w:pPr>
        <w:jc w:val="both"/>
        <w:rPr>
          <w:sz w:val="28"/>
          <w:szCs w:val="28"/>
        </w:rPr>
      </w:pPr>
      <w:r w:rsidRPr="00B6385A">
        <w:rPr>
          <w:sz w:val="28"/>
          <w:szCs w:val="28"/>
        </w:rPr>
        <w:t xml:space="preserve">- родителям необходимо следить за детьми во время купания во избежание заглатывания воды.      </w:t>
      </w:r>
    </w:p>
    <w:p w:rsid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  <w:r w:rsidRPr="00B6385A">
        <w:rPr>
          <w:b/>
          <w:sz w:val="28"/>
          <w:szCs w:val="28"/>
        </w:rPr>
        <w:t xml:space="preserve">При появлении температуры, кашля, насморка, боли в горле, сыпи, головной боли, жидкого стула следует немедленно обращаться за медицинской помощью! </w:t>
      </w: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both"/>
        <w:rPr>
          <w:b/>
          <w:sz w:val="28"/>
          <w:szCs w:val="28"/>
        </w:rPr>
      </w:pPr>
    </w:p>
    <w:p w:rsidR="00B6385A" w:rsidRPr="00B6385A" w:rsidRDefault="00B6385A" w:rsidP="00B6385A">
      <w:pPr>
        <w:jc w:val="center"/>
        <w:rPr>
          <w:sz w:val="28"/>
          <w:szCs w:val="28"/>
        </w:rPr>
      </w:pPr>
    </w:p>
    <w:p w:rsidR="00B6385A" w:rsidRPr="00B6385A" w:rsidRDefault="00B6385A" w:rsidP="00B6385A">
      <w:pPr>
        <w:jc w:val="center"/>
        <w:rPr>
          <w:sz w:val="28"/>
          <w:szCs w:val="28"/>
        </w:rPr>
      </w:pPr>
    </w:p>
    <w:sectPr w:rsidR="00B6385A" w:rsidRPr="00B6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BC"/>
    <w:rsid w:val="006D640E"/>
    <w:rsid w:val="008F76D0"/>
    <w:rsid w:val="00A371BC"/>
    <w:rsid w:val="00A42D9E"/>
    <w:rsid w:val="00B6385A"/>
    <w:rsid w:val="00B91B6E"/>
    <w:rsid w:val="00D74EEA"/>
    <w:rsid w:val="00D75DA0"/>
    <w:rsid w:val="00E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385A"/>
    <w:rPr>
      <w:color w:val="0000FF"/>
      <w:u w:val="single"/>
    </w:rPr>
  </w:style>
  <w:style w:type="paragraph" w:styleId="a4">
    <w:name w:val="No Spacing"/>
    <w:uiPriority w:val="1"/>
    <w:qFormat/>
    <w:rsid w:val="00B63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6385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63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385A"/>
    <w:rPr>
      <w:color w:val="0000FF"/>
      <w:u w:val="single"/>
    </w:rPr>
  </w:style>
  <w:style w:type="paragraph" w:styleId="a4">
    <w:name w:val="No Spacing"/>
    <w:uiPriority w:val="1"/>
    <w:qFormat/>
    <w:rsid w:val="00B63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6385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63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2025-08-04T07:04:00Z</cp:lastPrinted>
  <dcterms:created xsi:type="dcterms:W3CDTF">2025-08-04T23:40:00Z</dcterms:created>
  <dcterms:modified xsi:type="dcterms:W3CDTF">2025-08-04T23:40:00Z</dcterms:modified>
</cp:coreProperties>
</file>